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642C" w14:textId="77777777" w:rsidR="006A5DD1" w:rsidRDefault="006A5DD1" w:rsidP="006A5DD1">
      <w:bookmarkStart w:id="0" w:name="_GoBack"/>
      <w:bookmarkEnd w:id="0"/>
    </w:p>
    <w:p w14:paraId="0ADED64B" w14:textId="6E1F67E5" w:rsidR="00D13170" w:rsidRPr="00D13170" w:rsidRDefault="00D13170" w:rsidP="006A5DD1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D13170">
        <w:rPr>
          <w:rFonts w:ascii="Times New Roman" w:hAnsi="Times New Roman" w:cs="Times New Roman"/>
          <w:b/>
          <w:bCs/>
          <w:sz w:val="30"/>
          <w:szCs w:val="30"/>
        </w:rPr>
        <w:t>Перечень участков, предназначенных для последующего предоставления инвесторам и (или) организациям, в установленном порядке созданным в Республике Беларусь этими инвесторами либо с их участием, для строительства объектов, предусмотренных заключенными с Республикой Беларусь инвестиционными договорами</w:t>
      </w:r>
    </w:p>
    <w:p w14:paraId="371CC620" w14:textId="4AAA85E1" w:rsidR="006A5DD1" w:rsidRPr="006A5DD1" w:rsidRDefault="006A5DD1" w:rsidP="006A5DD1">
      <w:pPr>
        <w:rPr>
          <w:rFonts w:ascii="Times New Roman" w:hAnsi="Times New Roman" w:cs="Times New Roman"/>
          <w:sz w:val="30"/>
          <w:szCs w:val="30"/>
        </w:rPr>
      </w:pPr>
      <w:r w:rsidRPr="006A5DD1">
        <w:rPr>
          <w:rFonts w:ascii="Times New Roman" w:hAnsi="Times New Roman" w:cs="Times New Roman"/>
          <w:sz w:val="30"/>
          <w:szCs w:val="30"/>
        </w:rPr>
        <w:t>ГАНЦЕВИЧСКИЙ РАЙОН</w:t>
      </w:r>
    </w:p>
    <w:tbl>
      <w:tblPr>
        <w:tblW w:w="0" w:type="auto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16"/>
        <w:gridCol w:w="969"/>
        <w:gridCol w:w="1206"/>
        <w:gridCol w:w="2677"/>
        <w:gridCol w:w="1279"/>
      </w:tblGrid>
      <w:tr w:rsidR="006A5DD1" w:rsidRPr="006A5DD1" w14:paraId="7FF2A9AD" w14:textId="77777777" w:rsidTr="006220C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98B5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44D9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участков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24A7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Ориентиро-вочная</w:t>
            </w:r>
            <w:proofErr w:type="spellEnd"/>
            <w:proofErr w:type="gramEnd"/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участка, га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031E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возможного использования участка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77AD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инженерной транспортной инфраструктуры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299F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Госорган (</w:t>
            </w:r>
            <w:proofErr w:type="spellStart"/>
            <w:proofErr w:type="gramStart"/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гос.организа</w:t>
            </w:r>
            <w:proofErr w:type="gramEnd"/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-ция</w:t>
            </w:r>
            <w:proofErr w:type="spellEnd"/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которую необходимо обращаться для заключения </w:t>
            </w:r>
            <w:proofErr w:type="spellStart"/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инвестдоговора</w:t>
            </w:r>
            <w:proofErr w:type="spellEnd"/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РБ</w:t>
            </w:r>
          </w:p>
        </w:tc>
      </w:tr>
      <w:tr w:rsidR="006A5DD1" w:rsidRPr="006A5DD1" w14:paraId="516474D5" w14:textId="77777777" w:rsidTr="006220C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47DD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A00E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65Р</w:t>
            </w:r>
          </w:p>
          <w:p w14:paraId="4B7A30D2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F4AA60" wp14:editId="4A38F9D8">
                  <wp:extent cx="1714500" cy="1143000"/>
                  <wp:effectExtent l="0" t="0" r="0" b="0"/>
                  <wp:docPr id="12" name="Рисунок 12" descr="ул. Матросова, 65Р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л. Матросова, 65Р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FCC52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D5AC90" wp14:editId="4E49C2AA">
                  <wp:extent cx="2705100" cy="1143000"/>
                  <wp:effectExtent l="0" t="0" r="0" b="0"/>
                  <wp:docPr id="11" name="Рисунок 11" descr="ул. Матросова, 65Р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л. Матросова, 65Р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2C12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96EA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производства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69D2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асфальтированная улица, водоснабжение, </w:t>
            </w:r>
            <w:proofErr w:type="spellStart"/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электроснабжениегазоснабжение</w:t>
            </w:r>
            <w:proofErr w:type="spellEnd"/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7CD2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облисполком</w:t>
            </w:r>
          </w:p>
        </w:tc>
      </w:tr>
      <w:tr w:rsidR="006A5DD1" w:rsidRPr="006A5DD1" w14:paraId="7255E6D6" w14:textId="77777777" w:rsidTr="006220C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E27A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726A8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65С</w:t>
            </w:r>
          </w:p>
          <w:p w14:paraId="5F32C7AE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BDCFFE" wp14:editId="52E1341D">
                  <wp:extent cx="1714500" cy="1143000"/>
                  <wp:effectExtent l="0" t="0" r="0" b="0"/>
                  <wp:docPr id="10" name="Рисунок 10" descr="ул. Матросова, 65С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л. Матросова, 65С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35772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4992BA8" wp14:editId="232C8DD2">
                  <wp:extent cx="2705100" cy="1143000"/>
                  <wp:effectExtent l="0" t="0" r="0" b="0"/>
                  <wp:docPr id="9" name="Рисунок 9" descr="ул. Матросова, 65С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л. Матросова, 65С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8634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7846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производства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C0D0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 улица, водоснабжение, электроснабжение, газоснабжение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CBEB" w14:textId="77777777" w:rsidR="006A5DD1" w:rsidRPr="006A5DD1" w:rsidRDefault="006A5DD1" w:rsidP="006A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облисполком</w:t>
            </w:r>
          </w:p>
        </w:tc>
      </w:tr>
      <w:tr w:rsidR="006A5DD1" w:rsidRPr="006A5DD1" w14:paraId="32FFC8DD" w14:textId="77777777" w:rsidTr="006220C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5923B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D040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8</w:t>
            </w:r>
          </w:p>
          <w:p w14:paraId="250D19E4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F497732" wp14:editId="406EA510">
                  <wp:extent cx="1714500" cy="1143000"/>
                  <wp:effectExtent l="0" t="0" r="0" b="0"/>
                  <wp:docPr id="8" name="Рисунок 8" descr="ул. Промышленная, 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л. Промышленная, 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71660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BF1FDD" wp14:editId="12366550">
                  <wp:extent cx="2714625" cy="1143000"/>
                  <wp:effectExtent l="0" t="0" r="9525" b="0"/>
                  <wp:docPr id="7" name="Рисунок 7" descr="ул. Промышленная, 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л. Промышленная, 8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0C7B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BFF3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производства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A206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 улица, водоснабжение, электроснабжение, газоснабжение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845C" w14:textId="77777777" w:rsidR="006A5DD1" w:rsidRPr="006A5DD1" w:rsidRDefault="006A5DD1" w:rsidP="006A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облисполком</w:t>
            </w:r>
          </w:p>
        </w:tc>
      </w:tr>
      <w:tr w:rsidR="006A5DD1" w:rsidRPr="006A5DD1" w14:paraId="069BA0EA" w14:textId="77777777" w:rsidTr="006220C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A17A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7AF8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10</w:t>
            </w:r>
          </w:p>
          <w:p w14:paraId="492E5808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D963A3" wp14:editId="6DD0392E">
                  <wp:extent cx="1714500" cy="1143000"/>
                  <wp:effectExtent l="0" t="0" r="0" b="0"/>
                  <wp:docPr id="6" name="Рисунок 6" descr="ул. Промышленная,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л. Промышленная, 1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3FFE1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2E9929" wp14:editId="5EB6B90C">
                  <wp:extent cx="2714625" cy="1143000"/>
                  <wp:effectExtent l="0" t="0" r="9525" b="0"/>
                  <wp:docPr id="5" name="Рисунок 5" descr="ул. Промышленная, 1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л. Промышленная, 1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C0D77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66F2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производства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2E26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 улица, водоснабжение, электроснабжение, газоснабжение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58A6" w14:textId="77777777" w:rsidR="006A5DD1" w:rsidRPr="006A5DD1" w:rsidRDefault="006A5DD1" w:rsidP="006A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облисполком</w:t>
            </w:r>
          </w:p>
        </w:tc>
      </w:tr>
      <w:tr w:rsidR="006A5DD1" w:rsidRPr="006A5DD1" w14:paraId="22C79367" w14:textId="77777777" w:rsidTr="006220C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E4DC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9A13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12</w:t>
            </w:r>
          </w:p>
          <w:p w14:paraId="34538FB0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E5E491" wp14:editId="687E5508">
                  <wp:extent cx="1714500" cy="1143000"/>
                  <wp:effectExtent l="0" t="0" r="0" b="0"/>
                  <wp:docPr id="4" name="Рисунок 4" descr="ул. Промышленная, 12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. Промышленная, 12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C230A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910340" wp14:editId="433684F1">
                  <wp:extent cx="2714625" cy="1143000"/>
                  <wp:effectExtent l="0" t="0" r="9525" b="0"/>
                  <wp:docPr id="3" name="Рисунок 3" descr="ул. Промышленная, 1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. Промышленная, 12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F0C7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9DA55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производства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D922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 улица, водоснабжение, электроснабжение, газоснабжение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9031" w14:textId="77777777" w:rsidR="006A5DD1" w:rsidRPr="006A5DD1" w:rsidRDefault="006A5DD1" w:rsidP="006A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облисполком</w:t>
            </w:r>
          </w:p>
        </w:tc>
      </w:tr>
      <w:tr w:rsidR="006A5DD1" w:rsidRPr="006A5DD1" w14:paraId="6D35BC21" w14:textId="77777777" w:rsidTr="006220C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E9163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5AED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14</w:t>
            </w:r>
          </w:p>
          <w:p w14:paraId="3BC93FBE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96F176" wp14:editId="42BA0286">
                  <wp:extent cx="1714500" cy="1143000"/>
                  <wp:effectExtent l="0" t="0" r="0" b="0"/>
                  <wp:docPr id="2" name="Рисунок 2" descr="ул. Промышленная, 14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ул. Промышленная, 14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F296D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FFB388" wp14:editId="109754FB">
                  <wp:extent cx="2714625" cy="1143000"/>
                  <wp:effectExtent l="0" t="0" r="9525" b="0"/>
                  <wp:docPr id="1" name="Рисунок 1" descr="ул. Промышленная, 1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л. Промышленная, 1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066D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4568C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производства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8EF42" w14:textId="77777777" w:rsidR="006A5DD1" w:rsidRPr="006A5DD1" w:rsidRDefault="006A5DD1" w:rsidP="006A5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 улица, водоснабжение, электроснабжение, газоснабжение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F8BDF" w14:textId="77777777" w:rsidR="006A5DD1" w:rsidRPr="006A5DD1" w:rsidRDefault="006A5DD1" w:rsidP="006A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облисполком</w:t>
            </w:r>
          </w:p>
        </w:tc>
      </w:tr>
    </w:tbl>
    <w:p w14:paraId="417F4130" w14:textId="77777777" w:rsidR="006A5DD1" w:rsidRPr="006A5DD1" w:rsidRDefault="006A5DD1" w:rsidP="006A5DD1"/>
    <w:sectPr w:rsidR="006A5DD1" w:rsidRPr="006A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D1"/>
    <w:rsid w:val="006220C5"/>
    <w:rsid w:val="006A5DD1"/>
    <w:rsid w:val="00724059"/>
    <w:rsid w:val="00C77ABD"/>
    <w:rsid w:val="00D13170"/>
    <w:rsid w:val="00D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5BE0"/>
  <w15:docId w15:val="{7F1D489D-15E5-4DCB-86F0-5D255EE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st-region.gov.by/images/content/region/images/2017/07/1772--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rest-region.gov.by/images/content/region/images/2017/07/2053-4.jpg" TargetMode="External"/><Relationship Id="rId26" Type="http://schemas.openxmlformats.org/officeDocument/2006/relationships/hyperlink" Target="http://brest-region.gov.by/images/content/region/images/2017/07/2053-6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rest-region.gov.by/images/content/region/images/2017/07/1772--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brest-region.gov.by/images/content/region/images/2017/07/1772--4.jpg" TargetMode="External"/><Relationship Id="rId20" Type="http://schemas.openxmlformats.org/officeDocument/2006/relationships/hyperlink" Target="http://brest-region.gov.by/images/content/region/images/2017/07/1772--5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rest-region.gov.by/images/content/region/images/2017/07/2053-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rest-region.gov.by/images/content/region/images/2017/07/1772--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brest-region.gov.by/images/content/region/images/2017/07/2053-2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brest-region.gov.by/images/content/region/images/2017/07/1772--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rest-region.gov.by/images/content/region/images/2017/07/2053-3.jpg" TargetMode="External"/><Relationship Id="rId22" Type="http://schemas.openxmlformats.org/officeDocument/2006/relationships/hyperlink" Target="http://brest-region.gov.by/images/content/region/images/2017/07/2053-5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Михайловская</dc:creator>
  <cp:lastModifiedBy>user</cp:lastModifiedBy>
  <cp:revision>2</cp:revision>
  <dcterms:created xsi:type="dcterms:W3CDTF">2024-03-12T06:06:00Z</dcterms:created>
  <dcterms:modified xsi:type="dcterms:W3CDTF">2024-03-12T06:06:00Z</dcterms:modified>
</cp:coreProperties>
</file>