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8C2" w:rsidRDefault="00C568C2" w:rsidP="00D74084">
      <w:pPr>
        <w:spacing w:after="0" w:line="240" w:lineRule="auto"/>
        <w:ind w:firstLine="720"/>
      </w:pPr>
    </w:p>
    <w:p w:rsidR="002C0D52" w:rsidRDefault="002C0D52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center"/>
        <w:rPr>
          <w:b/>
          <w:sz w:val="30"/>
          <w:szCs w:val="30"/>
        </w:rPr>
      </w:pPr>
      <w:r w:rsidRPr="002C0D52">
        <w:rPr>
          <w:b/>
          <w:sz w:val="30"/>
          <w:szCs w:val="30"/>
        </w:rPr>
        <w:t xml:space="preserve">Режимы, установленные на территории </w:t>
      </w:r>
      <w:r w:rsidR="005F3785">
        <w:rPr>
          <w:b/>
          <w:sz w:val="30"/>
          <w:szCs w:val="30"/>
        </w:rPr>
        <w:t>особо охраняемых природных территорий</w:t>
      </w:r>
      <w:r w:rsidRPr="002C0D52">
        <w:rPr>
          <w:b/>
          <w:sz w:val="30"/>
          <w:szCs w:val="30"/>
        </w:rPr>
        <w:t xml:space="preserve">, функционирующих в </w:t>
      </w:r>
      <w:r w:rsidR="00C3413C">
        <w:rPr>
          <w:b/>
          <w:sz w:val="30"/>
          <w:szCs w:val="30"/>
        </w:rPr>
        <w:t>Ганцевичском</w:t>
      </w:r>
      <w:r w:rsidR="00255842">
        <w:rPr>
          <w:b/>
          <w:sz w:val="30"/>
          <w:szCs w:val="30"/>
        </w:rPr>
        <w:t xml:space="preserve"> </w:t>
      </w:r>
      <w:r w:rsidRPr="002C0D52">
        <w:rPr>
          <w:b/>
          <w:sz w:val="30"/>
          <w:szCs w:val="30"/>
        </w:rPr>
        <w:t>районе</w:t>
      </w:r>
    </w:p>
    <w:p w:rsidR="005F3785" w:rsidRDefault="005F3785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center"/>
        <w:rPr>
          <w:b/>
          <w:sz w:val="30"/>
          <w:szCs w:val="30"/>
        </w:rPr>
      </w:pPr>
    </w:p>
    <w:p w:rsidR="005F3785" w:rsidRPr="002C0D52" w:rsidRDefault="005F3785" w:rsidP="005F3785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ООПТ, расположенные на территории Ганцевичского района:</w:t>
      </w:r>
    </w:p>
    <w:p w:rsidR="002C0D52" w:rsidRDefault="002C0D52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заказник</w:t>
      </w:r>
      <w:r w:rsidR="00255842">
        <w:rPr>
          <w:sz w:val="30"/>
          <w:szCs w:val="30"/>
        </w:rPr>
        <w:t>и</w:t>
      </w:r>
      <w:r>
        <w:rPr>
          <w:sz w:val="30"/>
          <w:szCs w:val="30"/>
        </w:rPr>
        <w:t xml:space="preserve"> республиканского значения </w:t>
      </w:r>
      <w:r w:rsidRPr="002C0D52">
        <w:rPr>
          <w:b/>
          <w:sz w:val="30"/>
          <w:szCs w:val="30"/>
        </w:rPr>
        <w:t>«</w:t>
      </w:r>
      <w:r w:rsidR="00C3413C" w:rsidRPr="005F3785">
        <w:rPr>
          <w:sz w:val="30"/>
          <w:szCs w:val="30"/>
        </w:rPr>
        <w:t>Выгонощанское</w:t>
      </w:r>
      <w:r w:rsidRPr="005F3785">
        <w:rPr>
          <w:sz w:val="30"/>
          <w:szCs w:val="30"/>
        </w:rPr>
        <w:t>»</w:t>
      </w:r>
      <w:r w:rsidR="005F3785">
        <w:rPr>
          <w:sz w:val="30"/>
          <w:szCs w:val="30"/>
        </w:rPr>
        <w:t xml:space="preserve"> (</w:t>
      </w:r>
      <w:r w:rsidR="005F3785" w:rsidRPr="005F3785">
        <w:rPr>
          <w:sz w:val="30"/>
          <w:szCs w:val="30"/>
        </w:rPr>
        <w:t xml:space="preserve">постановление </w:t>
      </w:r>
      <w:r w:rsidR="005F3785">
        <w:rPr>
          <w:sz w:val="30"/>
          <w:szCs w:val="30"/>
        </w:rPr>
        <w:t xml:space="preserve">Совета Министров Республики Беларусь </w:t>
      </w:r>
      <w:r w:rsidR="005F3785" w:rsidRPr="005F3785">
        <w:rPr>
          <w:sz w:val="30"/>
          <w:szCs w:val="30"/>
        </w:rPr>
        <w:t>от 27.12.2007 № 1833</w:t>
      </w:r>
      <w:r w:rsidR="005F3785">
        <w:rPr>
          <w:sz w:val="30"/>
          <w:szCs w:val="30"/>
        </w:rPr>
        <w:t>)</w:t>
      </w:r>
      <w:r w:rsidR="00C3413C" w:rsidRPr="005F3785">
        <w:rPr>
          <w:sz w:val="30"/>
          <w:szCs w:val="30"/>
        </w:rPr>
        <w:t>, «Борский»</w:t>
      </w:r>
      <w:r w:rsidR="005F3785" w:rsidRPr="005F3785">
        <w:t xml:space="preserve"> </w:t>
      </w:r>
      <w:r w:rsidR="005F3785">
        <w:t>(</w:t>
      </w:r>
      <w:r w:rsidR="005F3785" w:rsidRPr="005F3785">
        <w:rPr>
          <w:sz w:val="30"/>
          <w:szCs w:val="30"/>
        </w:rPr>
        <w:t xml:space="preserve">постановление </w:t>
      </w:r>
      <w:r w:rsidR="005F3785">
        <w:rPr>
          <w:sz w:val="30"/>
          <w:szCs w:val="30"/>
        </w:rPr>
        <w:t xml:space="preserve">Совета Министров Республики </w:t>
      </w:r>
      <w:proofErr w:type="gramStart"/>
      <w:r w:rsidR="005F3785">
        <w:rPr>
          <w:sz w:val="30"/>
          <w:szCs w:val="30"/>
        </w:rPr>
        <w:t xml:space="preserve">Беларусь </w:t>
      </w:r>
      <w:r w:rsidR="005F3785" w:rsidRPr="005F3785">
        <w:rPr>
          <w:sz w:val="30"/>
          <w:szCs w:val="30"/>
        </w:rPr>
        <w:t xml:space="preserve"> от</w:t>
      </w:r>
      <w:proofErr w:type="gramEnd"/>
      <w:r w:rsidR="005F3785" w:rsidRPr="005F3785">
        <w:rPr>
          <w:sz w:val="30"/>
          <w:szCs w:val="30"/>
        </w:rPr>
        <w:t xml:space="preserve"> 16.08.1979 № 252</w:t>
      </w:r>
      <w:r w:rsidR="005F3785">
        <w:rPr>
          <w:sz w:val="30"/>
          <w:szCs w:val="30"/>
        </w:rPr>
        <w:t>)</w:t>
      </w:r>
      <w:r w:rsidR="00C3413C" w:rsidRPr="005F3785">
        <w:rPr>
          <w:sz w:val="30"/>
          <w:szCs w:val="30"/>
        </w:rPr>
        <w:t>, «Еловский»</w:t>
      </w:r>
      <w:r w:rsidR="005F3785" w:rsidRPr="005F3785">
        <w:t xml:space="preserve"> </w:t>
      </w:r>
      <w:r w:rsidR="005F3785">
        <w:t>(</w:t>
      </w:r>
      <w:r w:rsidR="005F3785" w:rsidRPr="005F3785">
        <w:rPr>
          <w:sz w:val="30"/>
          <w:szCs w:val="30"/>
        </w:rPr>
        <w:t xml:space="preserve">постановление </w:t>
      </w:r>
      <w:r w:rsidR="005F3785">
        <w:rPr>
          <w:sz w:val="30"/>
          <w:szCs w:val="30"/>
        </w:rPr>
        <w:t xml:space="preserve">Совета Министров Республики Беларусь </w:t>
      </w:r>
      <w:r w:rsidR="005F3785" w:rsidRPr="005F3785">
        <w:rPr>
          <w:sz w:val="30"/>
          <w:szCs w:val="30"/>
        </w:rPr>
        <w:t xml:space="preserve"> от 16.08.1979 № 25</w:t>
      </w:r>
      <w:r w:rsidR="005F3785">
        <w:rPr>
          <w:sz w:val="30"/>
          <w:szCs w:val="30"/>
        </w:rPr>
        <w:t>)</w:t>
      </w:r>
      <w:r w:rsidR="00C3413C" w:rsidRPr="005F3785">
        <w:rPr>
          <w:sz w:val="30"/>
          <w:szCs w:val="30"/>
        </w:rPr>
        <w:t>, «Подвеликий мох»</w:t>
      </w:r>
      <w:r w:rsidR="005F3785">
        <w:rPr>
          <w:sz w:val="30"/>
          <w:szCs w:val="30"/>
        </w:rPr>
        <w:t xml:space="preserve"> (</w:t>
      </w:r>
      <w:r w:rsidR="005F3785" w:rsidRPr="005F3785">
        <w:rPr>
          <w:sz w:val="30"/>
          <w:szCs w:val="30"/>
        </w:rPr>
        <w:t>постановление СМ РБ от 13.12.2005 № 1434</w:t>
      </w:r>
      <w:r w:rsidR="005F3785">
        <w:rPr>
          <w:sz w:val="30"/>
          <w:szCs w:val="30"/>
        </w:rPr>
        <w:t>);</w:t>
      </w:r>
    </w:p>
    <w:p w:rsidR="005F3785" w:rsidRPr="005F3785" w:rsidRDefault="005F3785" w:rsidP="005F3785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ботанические памятники природы местного значения «</w:t>
      </w:r>
      <w:r w:rsidRPr="005F3785">
        <w:rPr>
          <w:sz w:val="30"/>
          <w:szCs w:val="30"/>
        </w:rPr>
        <w:t>Дуб Волат</w:t>
      </w:r>
      <w:r>
        <w:rPr>
          <w:sz w:val="30"/>
          <w:szCs w:val="30"/>
        </w:rPr>
        <w:t>» (</w:t>
      </w:r>
      <w:r w:rsidRPr="005F3785">
        <w:rPr>
          <w:sz w:val="30"/>
          <w:szCs w:val="30"/>
        </w:rPr>
        <w:t>решение Ганцевичского РИК от 26.09.2018 № 795</w:t>
      </w:r>
      <w:r>
        <w:rPr>
          <w:sz w:val="30"/>
          <w:szCs w:val="30"/>
        </w:rPr>
        <w:t>), «</w:t>
      </w:r>
      <w:r w:rsidRPr="005F3785">
        <w:rPr>
          <w:sz w:val="30"/>
          <w:szCs w:val="30"/>
        </w:rPr>
        <w:t>Сосны Веймутова</w:t>
      </w:r>
      <w:r>
        <w:rPr>
          <w:sz w:val="30"/>
          <w:szCs w:val="30"/>
        </w:rPr>
        <w:t>», «</w:t>
      </w:r>
      <w:r w:rsidRPr="005F3785">
        <w:rPr>
          <w:sz w:val="30"/>
          <w:szCs w:val="30"/>
        </w:rPr>
        <w:t>Начевская аллея</w:t>
      </w:r>
      <w:r>
        <w:rPr>
          <w:sz w:val="30"/>
          <w:szCs w:val="30"/>
        </w:rPr>
        <w:t>», «</w:t>
      </w:r>
      <w:r w:rsidRPr="005F3785">
        <w:rPr>
          <w:sz w:val="30"/>
          <w:szCs w:val="30"/>
        </w:rPr>
        <w:t>Раздяловичские острова Черемушно</w:t>
      </w:r>
      <w:r>
        <w:rPr>
          <w:sz w:val="30"/>
          <w:szCs w:val="30"/>
        </w:rPr>
        <w:t>», геологические памятники природы местного значения «</w:t>
      </w:r>
      <w:r w:rsidRPr="005F3785">
        <w:rPr>
          <w:sz w:val="30"/>
          <w:szCs w:val="30"/>
        </w:rPr>
        <w:t>Круговичский валун</w:t>
      </w:r>
      <w:r>
        <w:rPr>
          <w:sz w:val="30"/>
          <w:szCs w:val="30"/>
        </w:rPr>
        <w:t>», «</w:t>
      </w:r>
      <w:r w:rsidRPr="005F3785">
        <w:rPr>
          <w:sz w:val="30"/>
          <w:szCs w:val="30"/>
        </w:rPr>
        <w:t>Круговичский репер</w:t>
      </w:r>
      <w:r>
        <w:rPr>
          <w:sz w:val="30"/>
          <w:szCs w:val="30"/>
        </w:rPr>
        <w:t>» (</w:t>
      </w:r>
      <w:r w:rsidRPr="005F3785">
        <w:rPr>
          <w:sz w:val="30"/>
          <w:szCs w:val="30"/>
        </w:rPr>
        <w:t>решение Ганцевичского РИК от 30.09.2020 № 965</w:t>
      </w:r>
      <w:r>
        <w:rPr>
          <w:sz w:val="30"/>
          <w:szCs w:val="30"/>
        </w:rPr>
        <w:t>).</w:t>
      </w:r>
    </w:p>
    <w:p w:rsidR="00565AA0" w:rsidRPr="00565AA0" w:rsidRDefault="00465F6B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D611D6">
        <w:rPr>
          <w:b/>
          <w:sz w:val="30"/>
          <w:szCs w:val="30"/>
        </w:rPr>
        <w:t>На территории всех ООПТ</w:t>
      </w:r>
      <w:r w:rsidR="00565AA0" w:rsidRPr="00565AA0">
        <w:rPr>
          <w:sz w:val="30"/>
          <w:szCs w:val="30"/>
        </w:rPr>
        <w:t>, за исключением случаев предупреждения и ликвидации чрезвычайной ситуации и ее последствий при поступлении в порядке, установленном законодательством в области защиты населения и территорий от чрезвычайных ситуаций, информации об угрозе возникновения или о возникновении чрезвычайной ситуации (далее - предупреждение и ликвидация чрезвычайной ситуации и ее последствий), а также проведения мероприятий, определенных планом управления ООПТ, запрещаются, если иное не установлено законодательными актами:</w:t>
      </w:r>
    </w:p>
    <w:p w:rsidR="00565AA0" w:rsidRPr="00565AA0" w:rsidRDefault="00BF51D6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65AA0" w:rsidRPr="00565AA0">
        <w:rPr>
          <w:sz w:val="30"/>
          <w:szCs w:val="30"/>
        </w:rPr>
        <w:t>.1. разведка и разработка месторождений полезных ископаемых;</w:t>
      </w:r>
    </w:p>
    <w:p w:rsidR="00565AA0" w:rsidRPr="00565AA0" w:rsidRDefault="00BF51D6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65AA0" w:rsidRPr="00565AA0">
        <w:rPr>
          <w:sz w:val="30"/>
          <w:szCs w:val="30"/>
        </w:rPr>
        <w:t>.2. сброс сточных вод в окружающую среду;</w:t>
      </w:r>
    </w:p>
    <w:p w:rsidR="00565AA0" w:rsidRPr="00565AA0" w:rsidRDefault="00BF51D6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65AA0" w:rsidRPr="00565AA0">
        <w:rPr>
          <w:sz w:val="30"/>
          <w:szCs w:val="30"/>
        </w:rPr>
        <w:t>.3. мойка механических транспортных средств;</w:t>
      </w:r>
    </w:p>
    <w:p w:rsidR="00565AA0" w:rsidRPr="00565AA0" w:rsidRDefault="00BF51D6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65AA0" w:rsidRPr="00565AA0">
        <w:rPr>
          <w:sz w:val="30"/>
          <w:szCs w:val="30"/>
        </w:rPr>
        <w:t xml:space="preserve">.4. выполнение работ по гидротехнической мелиорации, работ, связанных с изменением существующего гидрологического режима (за исключением работ по его восстановлению, реконструкции и ремонтно-эксплуатационных работ по обеспечению функционирования мелиоративных систем, отдельно расположенных гидротехнических сооружений, сооружений внутренних водных путей и объектов </w:t>
      </w:r>
      <w:proofErr w:type="spellStart"/>
      <w:r w:rsidR="00565AA0" w:rsidRPr="00565AA0">
        <w:rPr>
          <w:sz w:val="30"/>
          <w:szCs w:val="30"/>
        </w:rPr>
        <w:t>противопаводковой</w:t>
      </w:r>
      <w:proofErr w:type="spellEnd"/>
      <w:r w:rsidR="00565AA0" w:rsidRPr="00565AA0">
        <w:rPr>
          <w:sz w:val="30"/>
          <w:szCs w:val="30"/>
        </w:rPr>
        <w:t xml:space="preserve"> защиты);</w:t>
      </w:r>
    </w:p>
    <w:p w:rsidR="00565AA0" w:rsidRPr="00565AA0" w:rsidRDefault="00BF51D6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65AA0" w:rsidRPr="00565AA0">
        <w:rPr>
          <w:sz w:val="30"/>
          <w:szCs w:val="30"/>
        </w:rPr>
        <w:t xml:space="preserve">.5. выжигание сухой растительности, трав на корню, а также стерни и пожнивных остатков (за исключением случаев выполнения научно обоснованных работ по выжиганию растительности для улучшения среды обитания диких животных, относящихся к видам, включенным в Красную </w:t>
      </w:r>
      <w:r w:rsidR="00565AA0" w:rsidRPr="00565AA0">
        <w:rPr>
          <w:sz w:val="30"/>
          <w:szCs w:val="30"/>
        </w:rPr>
        <w:lastRenderedPageBreak/>
        <w:t>книгу Республики Беларусь, и (или) к видам, подпадающим под действие международных договоров Республики Беларусь, и иных случаев, предусмотренных законодательными актами);</w:t>
      </w:r>
    </w:p>
    <w:p w:rsidR="00565AA0" w:rsidRPr="00565AA0" w:rsidRDefault="00BF51D6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65AA0" w:rsidRPr="00565AA0">
        <w:rPr>
          <w:sz w:val="30"/>
          <w:szCs w:val="30"/>
        </w:rPr>
        <w:t>.6. сжигание порубочных остатков при проведении рубок леса, выполнении работ по удалению, изъятию древесно-кустарниковой растительности (за исключением случаев сжигания порубочных остатков в очагах вредителей и болезней лесов);</w:t>
      </w:r>
    </w:p>
    <w:p w:rsidR="00565AA0" w:rsidRPr="00565AA0" w:rsidRDefault="00BF51D6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65AA0" w:rsidRPr="00565AA0">
        <w:rPr>
          <w:sz w:val="30"/>
          <w:szCs w:val="30"/>
        </w:rPr>
        <w:t>.7. интродукция чужеродных диких животных и растений (за исключением интродукции растений в границах ботанических памятников природы, когда эта деятельность является научно-исследовательской и не имеет негативного влияния на ценные природные комплексы и объекты);</w:t>
      </w:r>
    </w:p>
    <w:p w:rsidR="00565AA0" w:rsidRPr="00565AA0" w:rsidRDefault="00BF51D6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65AA0" w:rsidRPr="00565AA0">
        <w:rPr>
          <w:sz w:val="30"/>
          <w:szCs w:val="30"/>
        </w:rPr>
        <w:t>.8. возведение промышленных, коммунальных и складских объектов, автомобильных заправочных станций, станций технического обслуживания и моек для автотранспорта, животноводческих объектов, объектов хранения, захоронения, обезвреживания и использования отходов, объектов жилой застройки, размещение летних лагерей для скота, создание новых садоводческих товариществ и дачных кооперативов;</w:t>
      </w:r>
    </w:p>
    <w:p w:rsidR="00565AA0" w:rsidRPr="00565AA0" w:rsidRDefault="00BF51D6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65AA0" w:rsidRPr="00565AA0">
        <w:rPr>
          <w:sz w:val="30"/>
          <w:szCs w:val="30"/>
        </w:rPr>
        <w:t>.9. размещение отдельных палаток и палаточных городков, туристских стоянок, других оборудованных зон и мест отдыха, стоянок механических транспортных средств, разведение костров (за исключением разведения костров в местах отдыха, определенных технологическими картами на разработку лесосек, на обустроенных площадках, окаймленных минерализованной (очищенной до минерального слоя почвы) полосой шириной не менее 0,25 метра, в местах, исключающих повреждение огнем крон, стволов и корневых лап растущих деревьев) вне мест, определенных планом управления ООПТ или решением городского, районного исполнительного комитета;</w:t>
      </w:r>
    </w:p>
    <w:p w:rsidR="00565AA0" w:rsidRPr="00565AA0" w:rsidRDefault="00BF51D6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65AA0" w:rsidRPr="00565AA0">
        <w:rPr>
          <w:sz w:val="30"/>
          <w:szCs w:val="30"/>
        </w:rPr>
        <w:t>.10. проведение сплошных рубок главного пользования;</w:t>
      </w:r>
    </w:p>
    <w:p w:rsidR="00565AA0" w:rsidRPr="00565AA0" w:rsidRDefault="00BF51D6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65AA0" w:rsidRPr="00565AA0">
        <w:rPr>
          <w:sz w:val="30"/>
          <w:szCs w:val="30"/>
        </w:rPr>
        <w:t>.11. складирование и применение авиационным методом химических средств защиты растений (за исключением случаев, когда имеется угроза массовой гибели лесных насаждений в результате воздействия вредителей и болезней лесов), регуляторов их роста, удобрений;</w:t>
      </w:r>
    </w:p>
    <w:p w:rsidR="00565AA0" w:rsidRPr="00565AA0" w:rsidRDefault="00BF51D6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65AA0" w:rsidRPr="00565AA0">
        <w:rPr>
          <w:sz w:val="30"/>
          <w:szCs w:val="30"/>
        </w:rPr>
        <w:t>.12. изъятие, удаление, повреждение, уничтожение древесно-кустарниковой растительности, живого напочвенного покрова и лесной подстилки, снятие плодородного слоя почвы, включая подстилающие породы, за исключением случаев осуществления, если иное не установлено настоящим Законом:</w:t>
      </w:r>
    </w:p>
    <w:p w:rsidR="00565AA0" w:rsidRPr="00565AA0" w:rsidRDefault="00565AA0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сельскохозяйственных работ (на сельскохозяйственных землях) и лесохозяйственных мероприятий;</w:t>
      </w:r>
    </w:p>
    <w:p w:rsidR="00565AA0" w:rsidRPr="00565AA0" w:rsidRDefault="00565AA0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lastRenderedPageBreak/>
        <w:t>мероприятий по предотвращению зарастания сельскохозяйственных земель и открытых болот древесно-кустарниковой растительностью;</w:t>
      </w:r>
    </w:p>
    <w:p w:rsidR="00565AA0" w:rsidRPr="00565AA0" w:rsidRDefault="00565AA0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противопожарных мероприятий;</w:t>
      </w:r>
    </w:p>
    <w:p w:rsidR="00565AA0" w:rsidRPr="00565AA0" w:rsidRDefault="00565AA0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мероприятий, связанных с восстановлением численности (</w:t>
      </w:r>
      <w:proofErr w:type="spellStart"/>
      <w:r w:rsidRPr="00565AA0">
        <w:rPr>
          <w:sz w:val="30"/>
          <w:szCs w:val="30"/>
        </w:rPr>
        <w:t>реинтродукцией</w:t>
      </w:r>
      <w:proofErr w:type="spellEnd"/>
      <w:r w:rsidRPr="00565AA0">
        <w:rPr>
          <w:sz w:val="30"/>
          <w:szCs w:val="30"/>
        </w:rPr>
        <w:t>) популяций диких животных и дикорастущих растений, относящихся к видам, включенным в Красную книгу Республики Беларусь, и (или) к видам, подпадающим под действие международных договоров Республики Беларусь;</w:t>
      </w:r>
    </w:p>
    <w:p w:rsidR="00565AA0" w:rsidRPr="00565AA0" w:rsidRDefault="00565AA0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мероприятий по регулированию распространения и численности инвазивных чужеродных диких животных и инвазивных растений;</w:t>
      </w:r>
    </w:p>
    <w:p w:rsidR="00565AA0" w:rsidRPr="00565AA0" w:rsidRDefault="00565AA0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работ по восстановлению гидрологического режима, реконструкции мелиоративных систем, отдельно расположенных гидротехнических сооружений и ремонтно-эксплуатационных работ по обеспечению их функционирования;</w:t>
      </w:r>
    </w:p>
    <w:p w:rsidR="00565AA0" w:rsidRPr="00565AA0" w:rsidRDefault="00565AA0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работ по строительству инженерных сетей и транспортных коммуникаций;</w:t>
      </w:r>
    </w:p>
    <w:p w:rsidR="00565AA0" w:rsidRPr="00565AA0" w:rsidRDefault="00565AA0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работ по переносу в границах ООПТ существующих зданий и сооружений, размещению, обустройству и (или) благоустройству зданий и сооружений для целей ведения лесного и охотничьего хозяйства, домов охотника и (или) рыболова, эколого-информационных центров, культовых сооружений и объектов, оборудованных мест отдыха, пляжей и экологических троп, стоянок механических транспортных средств, лодочных причалов в местах, определенных планом управления ООПТ или решением городского, районного исполнительного комитета;</w:t>
      </w:r>
    </w:p>
    <w:p w:rsidR="00565AA0" w:rsidRPr="00565AA0" w:rsidRDefault="00565AA0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работ по установлению, содержанию и охране Государственной границы Республики Беларусь;</w:t>
      </w:r>
    </w:p>
    <w:p w:rsidR="00565AA0" w:rsidRPr="00565AA0" w:rsidRDefault="00565AA0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работ по расчистке квартальных просек, рубок (удаления) опасных деревьев, работ по трелевке и вывозке древесины при проведении рубок, не запрещенных настоящим Законом и положением об ООПТ;</w:t>
      </w:r>
    </w:p>
    <w:p w:rsidR="00565AA0" w:rsidRPr="00565AA0" w:rsidRDefault="00565AA0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научно-исследовательских работ, выполняемых в границах ООПТ в соответствии с законодательством без причинения вреда ценным природным комплексам и объектам;</w:t>
      </w:r>
    </w:p>
    <w:p w:rsidR="00565AA0" w:rsidRPr="00565AA0" w:rsidRDefault="00BF51D6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65AA0" w:rsidRPr="00565AA0">
        <w:rPr>
          <w:sz w:val="30"/>
          <w:szCs w:val="30"/>
        </w:rPr>
        <w:t>.13. использование юридическими и физическими лицами водных транспортных средств с двигателями внутреннего сгорания свыше 15 лошадиных сил, за исключением водных транспортных средств:</w:t>
      </w:r>
    </w:p>
    <w:p w:rsidR="00565AA0" w:rsidRPr="00565AA0" w:rsidRDefault="00565AA0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органов пограничной службы и подрядных организаций при выполнении задач по обеспечению установления, содержания и охраны Государственной границы Республики Беларусь;</w:t>
      </w:r>
    </w:p>
    <w:p w:rsidR="00565AA0" w:rsidRPr="00565AA0" w:rsidRDefault="00565AA0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органов и подразделений по чрезвычайным ситуациям;</w:t>
      </w:r>
    </w:p>
    <w:p w:rsidR="00565AA0" w:rsidRPr="00565AA0" w:rsidRDefault="00565AA0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lastRenderedPageBreak/>
        <w:t>Минприроды и его территориальных органов;</w:t>
      </w:r>
    </w:p>
    <w:p w:rsidR="00565AA0" w:rsidRPr="00565AA0" w:rsidRDefault="00565AA0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Министерства транспорта и коммуникаций Республики Беларусь;</w:t>
      </w:r>
    </w:p>
    <w:p w:rsidR="00565AA0" w:rsidRPr="00565AA0" w:rsidRDefault="00565AA0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государственного природоохранного учреждения;</w:t>
      </w:r>
    </w:p>
    <w:p w:rsidR="00565AA0" w:rsidRPr="00565AA0" w:rsidRDefault="00565AA0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Министерства лесного хозяйства Республики Беларусь и подчиненных ему организаций при осуществлении охраны и защиты лесов на участках лесного фонда, расположенных в границах ООПТ;</w:t>
      </w:r>
    </w:p>
    <w:p w:rsidR="00565AA0" w:rsidRPr="00565AA0" w:rsidRDefault="00565AA0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органов Комитета государственного контроля Республики Беларусь;</w:t>
      </w:r>
    </w:p>
    <w:p w:rsidR="00565AA0" w:rsidRPr="00565AA0" w:rsidRDefault="00565AA0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 xml:space="preserve">Государственной инспекции охраны животного и растительного мира при Президенте Республики Беларусь, ее областных и межрайонных инспекций охраны животного и растительного мира (далее - </w:t>
      </w:r>
      <w:proofErr w:type="spellStart"/>
      <w:r w:rsidRPr="00565AA0">
        <w:rPr>
          <w:sz w:val="30"/>
          <w:szCs w:val="30"/>
        </w:rPr>
        <w:t>Госинспекция</w:t>
      </w:r>
      <w:proofErr w:type="spellEnd"/>
      <w:r w:rsidRPr="00565AA0">
        <w:rPr>
          <w:sz w:val="30"/>
          <w:szCs w:val="30"/>
        </w:rPr>
        <w:t>);</w:t>
      </w:r>
    </w:p>
    <w:p w:rsidR="00565AA0" w:rsidRPr="00565AA0" w:rsidRDefault="00565AA0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государственного учреждения "Государственная инспекция по маломерным судам";</w:t>
      </w:r>
    </w:p>
    <w:p w:rsidR="00565AA0" w:rsidRPr="00565AA0" w:rsidRDefault="00565AA0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республиканского государственно-общественного объединения "Белорусское республиканское общество спасания на водах" и его структурных подразделений;</w:t>
      </w:r>
    </w:p>
    <w:p w:rsidR="00565AA0" w:rsidRPr="00565AA0" w:rsidRDefault="00565AA0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арендаторов (пользователей) охотничьих, рыболовных угодий, расположенных в границах ООПТ;</w:t>
      </w:r>
    </w:p>
    <w:p w:rsidR="00565AA0" w:rsidRPr="00565AA0" w:rsidRDefault="00565AA0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используемых при выполнении в границах ООПТ научно-исследовательских работ;</w:t>
      </w:r>
    </w:p>
    <w:p w:rsidR="00565AA0" w:rsidRPr="00565AA0" w:rsidRDefault="00565AA0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используемых субъектами туристической индустрии при организации туристических путешествий;</w:t>
      </w:r>
    </w:p>
    <w:p w:rsidR="00565AA0" w:rsidRPr="00565AA0" w:rsidRDefault="00565AA0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иных юридических и (или) физических лиц, если это определено положением об ООПТ;</w:t>
      </w:r>
    </w:p>
    <w:p w:rsidR="00565AA0" w:rsidRPr="00565AA0" w:rsidRDefault="00BF51D6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65AA0" w:rsidRPr="00565AA0">
        <w:rPr>
          <w:sz w:val="30"/>
          <w:szCs w:val="30"/>
        </w:rPr>
        <w:t>.14. движение и стоянка механических транспортных средств и самоходных машин вне дорог общего пользования и специально оборудованных мест, за исключением механических транспортных средств и самоходных машин:</w:t>
      </w:r>
    </w:p>
    <w:p w:rsidR="00565AA0" w:rsidRPr="00565AA0" w:rsidRDefault="00565AA0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органов пограничной службы и подрядных организаций при выполнении задач по обеспечению установления, содержания и охраны Государственной границы Республики Беларусь;</w:t>
      </w:r>
    </w:p>
    <w:p w:rsidR="00565AA0" w:rsidRPr="00565AA0" w:rsidRDefault="00565AA0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органов и подразделений по чрезвычайным ситуациям;</w:t>
      </w:r>
    </w:p>
    <w:p w:rsidR="00565AA0" w:rsidRPr="00565AA0" w:rsidRDefault="00565AA0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Минприроды и его территориальных органов;</w:t>
      </w:r>
    </w:p>
    <w:p w:rsidR="00565AA0" w:rsidRPr="00565AA0" w:rsidRDefault="00565AA0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государственного природоохранного учреждения;</w:t>
      </w:r>
    </w:p>
    <w:p w:rsidR="00565AA0" w:rsidRPr="00565AA0" w:rsidRDefault="00565AA0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Министерства лесного хозяйства Республики Беларусь и подчиненных ему организаций при осуществлении охраны и защиты лесов на участках лесного фонда, расположенных в границах ООПТ;</w:t>
      </w:r>
    </w:p>
    <w:p w:rsidR="00565AA0" w:rsidRPr="00565AA0" w:rsidRDefault="00565AA0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органов Комитета государственного контроля Республики Беларусь;</w:t>
      </w:r>
    </w:p>
    <w:p w:rsidR="00565AA0" w:rsidRPr="00565AA0" w:rsidRDefault="00565AA0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proofErr w:type="spellStart"/>
      <w:r w:rsidRPr="00565AA0">
        <w:rPr>
          <w:sz w:val="30"/>
          <w:szCs w:val="30"/>
        </w:rPr>
        <w:t>Госинспекции</w:t>
      </w:r>
      <w:proofErr w:type="spellEnd"/>
      <w:r w:rsidRPr="00565AA0">
        <w:rPr>
          <w:sz w:val="30"/>
          <w:szCs w:val="30"/>
        </w:rPr>
        <w:t>;</w:t>
      </w:r>
    </w:p>
    <w:p w:rsidR="00565AA0" w:rsidRPr="00565AA0" w:rsidRDefault="00565AA0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lastRenderedPageBreak/>
        <w:t>арендаторов (пользователей) охотничьих, рыболовных угодий, расположенных в границах ООПТ;</w:t>
      </w:r>
    </w:p>
    <w:p w:rsidR="00565AA0" w:rsidRPr="00565AA0" w:rsidRDefault="00565AA0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 xml:space="preserve">используемых для выполнения в границах ООПТ сельскохозяйственных работ, проведения рубок леса, выполнения работ по трелевке и вывозке древесины, работ по охране и защите лесов, </w:t>
      </w:r>
      <w:proofErr w:type="spellStart"/>
      <w:r w:rsidRPr="00565AA0">
        <w:rPr>
          <w:sz w:val="30"/>
          <w:szCs w:val="30"/>
        </w:rPr>
        <w:t>лесовосстановлению</w:t>
      </w:r>
      <w:proofErr w:type="spellEnd"/>
      <w:r w:rsidRPr="00565AA0">
        <w:rPr>
          <w:sz w:val="30"/>
          <w:szCs w:val="30"/>
        </w:rPr>
        <w:t xml:space="preserve"> и лесоразведению, восстановлению гидрологического режима, реконструкции мелиоративных систем, отдельно расположенных гидротехнических сооружений и ремонтно-эксплуатационных работ по обеспечению их функционирования;</w:t>
      </w:r>
    </w:p>
    <w:p w:rsidR="00565AA0" w:rsidRPr="00565AA0" w:rsidRDefault="00565AA0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используемых при выполнении в границах ООПТ научно-исследовательских работ;</w:t>
      </w:r>
    </w:p>
    <w:p w:rsidR="00565AA0" w:rsidRPr="00565AA0" w:rsidRDefault="00565AA0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используемых при выполнении в границах ООПТ работ по содержанию, обслуживанию, ремонту, реконструкции, реставрации объектов, используемых для охраны и функционирования ООПТ, инженерных сетей и транспортных коммуникаций, осуществления экологического просвещения, а также мероприятий по поддержанию ценных природных комплексов и объектов в надлежащем состоянии;</w:t>
      </w:r>
    </w:p>
    <w:p w:rsidR="00565AA0" w:rsidRPr="00565AA0" w:rsidRDefault="00565AA0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используемых при обустройстве и (или) благоустройстве территории, обустройстве экологических троп, строительстве объектов, не запрещенных в соответствии с режимом охраны и использования ООПТ;</w:t>
      </w:r>
    </w:p>
    <w:p w:rsidR="00565AA0" w:rsidRPr="00565AA0" w:rsidRDefault="00BF51D6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65AA0" w:rsidRPr="00565AA0">
        <w:rPr>
          <w:sz w:val="30"/>
          <w:szCs w:val="30"/>
        </w:rPr>
        <w:t xml:space="preserve">.15. распашка земель в прибрежных полосах (за исключением выполнения работ по устройству минерализованных полос и уходу за ними, а также по подготовке почвы для </w:t>
      </w:r>
      <w:proofErr w:type="spellStart"/>
      <w:r w:rsidR="00565AA0" w:rsidRPr="00565AA0">
        <w:rPr>
          <w:sz w:val="30"/>
          <w:szCs w:val="30"/>
        </w:rPr>
        <w:t>залужения</w:t>
      </w:r>
      <w:proofErr w:type="spellEnd"/>
      <w:r w:rsidR="00565AA0" w:rsidRPr="00565AA0">
        <w:rPr>
          <w:sz w:val="30"/>
          <w:szCs w:val="30"/>
        </w:rPr>
        <w:t xml:space="preserve">, </w:t>
      </w:r>
      <w:proofErr w:type="spellStart"/>
      <w:r w:rsidR="00565AA0" w:rsidRPr="00565AA0">
        <w:rPr>
          <w:sz w:val="30"/>
          <w:szCs w:val="30"/>
        </w:rPr>
        <w:t>лесовосстановления</w:t>
      </w:r>
      <w:proofErr w:type="spellEnd"/>
      <w:r w:rsidR="00565AA0" w:rsidRPr="00565AA0">
        <w:rPr>
          <w:sz w:val="30"/>
          <w:szCs w:val="30"/>
        </w:rPr>
        <w:t xml:space="preserve"> и лесоразведения);</w:t>
      </w:r>
    </w:p>
    <w:p w:rsidR="00565AA0" w:rsidRDefault="00BF51D6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65AA0" w:rsidRPr="00565AA0">
        <w:rPr>
          <w:sz w:val="30"/>
          <w:szCs w:val="30"/>
        </w:rPr>
        <w:t>.16. проведение научных экспериментов с природными комплексами и объектами, расположенными в границах ООПТ, которые могут привести к вредному воздействию на них, нарушению режима охраны и использования ООПТ.</w:t>
      </w:r>
    </w:p>
    <w:p w:rsidR="00BF51D6" w:rsidRPr="00BF51D6" w:rsidRDefault="00BF51D6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BF51D6">
        <w:rPr>
          <w:sz w:val="30"/>
          <w:szCs w:val="30"/>
        </w:rPr>
        <w:t xml:space="preserve">2.1. проведение рубки, удаление, уничтожение, повреждение, изъятие деревьев дуба черешчатого, бука, клена остролистного, вяза (ильма, береста), ясеня обыкновенного, липы, </w:t>
      </w:r>
      <w:proofErr w:type="spellStart"/>
      <w:r w:rsidRPr="00BF51D6">
        <w:rPr>
          <w:sz w:val="30"/>
          <w:szCs w:val="30"/>
        </w:rPr>
        <w:t>дугласии</w:t>
      </w:r>
      <w:proofErr w:type="spellEnd"/>
      <w:r w:rsidRPr="00BF51D6">
        <w:rPr>
          <w:sz w:val="30"/>
          <w:szCs w:val="30"/>
        </w:rPr>
        <w:t xml:space="preserve"> (</w:t>
      </w:r>
      <w:proofErr w:type="spellStart"/>
      <w:r w:rsidRPr="00BF51D6">
        <w:rPr>
          <w:sz w:val="30"/>
          <w:szCs w:val="30"/>
        </w:rPr>
        <w:t>псевдотсуги</w:t>
      </w:r>
      <w:proofErr w:type="spellEnd"/>
      <w:r w:rsidRPr="00BF51D6">
        <w:rPr>
          <w:sz w:val="30"/>
          <w:szCs w:val="30"/>
        </w:rPr>
        <w:t>), кедра, березы карельской (за исключением случаев их рубки по лесопатологическому состоянию и рубки (удаления) опасных или упавших деревьев);</w:t>
      </w:r>
    </w:p>
    <w:p w:rsidR="00BF51D6" w:rsidRPr="00BF51D6" w:rsidRDefault="00BF51D6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BF51D6">
        <w:rPr>
          <w:sz w:val="30"/>
          <w:szCs w:val="30"/>
        </w:rPr>
        <w:t>2.2. возведение объектов строительства, за исключением:</w:t>
      </w:r>
    </w:p>
    <w:p w:rsidR="00BF51D6" w:rsidRPr="00BF51D6" w:rsidRDefault="00BF51D6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BF51D6">
        <w:rPr>
          <w:sz w:val="30"/>
          <w:szCs w:val="30"/>
        </w:rPr>
        <w:t>инженерных сетей и транспортных коммуникаций;</w:t>
      </w:r>
    </w:p>
    <w:p w:rsidR="00BF51D6" w:rsidRPr="00BF51D6" w:rsidRDefault="00BF51D6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BF51D6">
        <w:rPr>
          <w:sz w:val="30"/>
          <w:szCs w:val="30"/>
        </w:rPr>
        <w:t xml:space="preserve">стоянок механических транспортных средств, домов охотника и (или) рыболова, эколого-информационных центров, сооружений для обустройства и (или) благоустройства пляжей и мест массового отдыха у </w:t>
      </w:r>
      <w:r w:rsidRPr="00BF51D6">
        <w:rPr>
          <w:sz w:val="30"/>
          <w:szCs w:val="30"/>
        </w:rPr>
        <w:lastRenderedPageBreak/>
        <w:t>воды, иных зон и мест отдыха, лодочных причалов, туристских стоянок, экологических троп в местах, определенных планом управления заказником или решением городского, районного исполнительного комитета;</w:t>
      </w:r>
    </w:p>
    <w:p w:rsidR="00BF51D6" w:rsidRPr="00BF51D6" w:rsidRDefault="00BF51D6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BF51D6">
        <w:rPr>
          <w:sz w:val="30"/>
          <w:szCs w:val="30"/>
        </w:rPr>
        <w:t>зданий и сооружений для целей ведения лесного и охотничьего хозяйства;</w:t>
      </w:r>
    </w:p>
    <w:p w:rsidR="00BF51D6" w:rsidRPr="00BF51D6" w:rsidRDefault="00BF51D6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BF51D6">
        <w:rPr>
          <w:sz w:val="30"/>
          <w:szCs w:val="30"/>
        </w:rPr>
        <w:t>объектов, предназначенных для установления, содержания и охраны Государственной границы Республики Беларусь;</w:t>
      </w:r>
    </w:p>
    <w:p w:rsidR="00BF51D6" w:rsidRPr="00BF51D6" w:rsidRDefault="00BF51D6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BF51D6">
        <w:rPr>
          <w:sz w:val="30"/>
          <w:szCs w:val="30"/>
        </w:rPr>
        <w:t>переноса в границах заказника существующих зданий и сооружений;</w:t>
      </w:r>
    </w:p>
    <w:p w:rsidR="00BF51D6" w:rsidRPr="00BF51D6" w:rsidRDefault="00BF51D6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BF51D6">
        <w:rPr>
          <w:sz w:val="30"/>
          <w:szCs w:val="30"/>
        </w:rPr>
        <w:t>2.3. расчистка растительности в прибрежных полосах и водной растительности, за исключением:</w:t>
      </w:r>
    </w:p>
    <w:p w:rsidR="00BF51D6" w:rsidRPr="00BF51D6" w:rsidRDefault="00BF51D6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BF51D6">
        <w:rPr>
          <w:sz w:val="30"/>
          <w:szCs w:val="30"/>
        </w:rPr>
        <w:t>мест для изъятия воды механическими транспортными средствами органов и подразделений по чрезвычайным ситуациям и юридических лиц, ведущих лесное хозяйство, при ликвидации чрезвычайной ситуации и ее последствий;</w:t>
      </w:r>
    </w:p>
    <w:p w:rsidR="00BF51D6" w:rsidRPr="00BF51D6" w:rsidRDefault="00BF51D6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BF51D6">
        <w:rPr>
          <w:sz w:val="30"/>
          <w:szCs w:val="30"/>
        </w:rPr>
        <w:t>участков, определенных планом управления заказником или решением городского, районного исполнительного комитета для обустройства пляжей и мест массового отдыха у воды, баз (сооружений) для стоянки маломерных судов, лодочных причалов;</w:t>
      </w:r>
    </w:p>
    <w:p w:rsidR="00BF51D6" w:rsidRPr="00BF51D6" w:rsidRDefault="00BF51D6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BF51D6">
        <w:rPr>
          <w:sz w:val="30"/>
          <w:szCs w:val="30"/>
        </w:rPr>
        <w:t>проведения мероприятий по предотвращению зарастания сельскохозяйственных земель и открытых болот древесно-кустарниковой растительностью;</w:t>
      </w:r>
    </w:p>
    <w:p w:rsidR="00BF51D6" w:rsidRPr="00BF51D6" w:rsidRDefault="00BF51D6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BF51D6">
        <w:rPr>
          <w:sz w:val="30"/>
          <w:szCs w:val="30"/>
        </w:rPr>
        <w:t>2.4. изъятие воды для промышленных и хозяйственных нужд из водных объектов (при их наличии), перечень которых определяется положением о заказнике;</w:t>
      </w:r>
    </w:p>
    <w:p w:rsidR="00BF51D6" w:rsidRDefault="00BF51D6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BF51D6">
        <w:rPr>
          <w:sz w:val="30"/>
          <w:szCs w:val="30"/>
        </w:rPr>
        <w:t>2.5. выпас скота, сенокошение в прибрежных полосах в период с 1 апреля по 15 июня.</w:t>
      </w:r>
    </w:p>
    <w:p w:rsidR="00BF51D6" w:rsidRDefault="00501062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Также действуют запреты, установленные в положениях о заказниках.</w:t>
      </w:r>
    </w:p>
    <w:p w:rsidR="00BF51D6" w:rsidRDefault="00501062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Согласно указанным положениям:</w:t>
      </w:r>
    </w:p>
    <w:p w:rsidR="00C3413C" w:rsidRPr="00C3413C" w:rsidRDefault="00C3413C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C3413C">
        <w:rPr>
          <w:sz w:val="30"/>
          <w:szCs w:val="30"/>
        </w:rPr>
        <w:t xml:space="preserve">На территории заказника </w:t>
      </w:r>
      <w:r w:rsidR="00615498">
        <w:rPr>
          <w:b/>
          <w:sz w:val="30"/>
          <w:szCs w:val="30"/>
        </w:rPr>
        <w:t>«Выгонощанское»</w:t>
      </w:r>
      <w:r w:rsidRPr="00C3413C">
        <w:rPr>
          <w:sz w:val="30"/>
          <w:szCs w:val="30"/>
        </w:rPr>
        <w:t xml:space="preserve"> запрещаются (за исключением случаев, когда это предусмотрен</w:t>
      </w:r>
      <w:r w:rsidR="00615498">
        <w:rPr>
          <w:sz w:val="30"/>
          <w:szCs w:val="30"/>
        </w:rPr>
        <w:t>о планом управления заказником «Выгонощанское»</w:t>
      </w:r>
      <w:r w:rsidRPr="00C3413C">
        <w:rPr>
          <w:sz w:val="30"/>
          <w:szCs w:val="30"/>
        </w:rPr>
        <w:t>, а также мероприятий, связанных с предупреждением и ликвидацией чрезвычайных ситуаций):</w:t>
      </w:r>
    </w:p>
    <w:p w:rsidR="00C3413C" w:rsidRPr="00C3413C" w:rsidRDefault="00C3413C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C3413C">
        <w:rPr>
          <w:sz w:val="30"/>
          <w:szCs w:val="30"/>
        </w:rPr>
        <w:t>проведение работ по гидротехнической мелиорации, работ, связанных с изменением существующего гидрологического режима, за исключением работ по его восстановлению;</w:t>
      </w:r>
    </w:p>
    <w:p w:rsidR="00C3413C" w:rsidRPr="00C3413C" w:rsidRDefault="00C3413C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C3413C">
        <w:rPr>
          <w:sz w:val="30"/>
          <w:szCs w:val="30"/>
        </w:rPr>
        <w:t>добыча торфа и сапропелей;</w:t>
      </w:r>
    </w:p>
    <w:p w:rsidR="00C3413C" w:rsidRPr="00C3413C" w:rsidRDefault="00C3413C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C3413C">
        <w:rPr>
          <w:sz w:val="30"/>
          <w:szCs w:val="30"/>
        </w:rPr>
        <w:t xml:space="preserve">размещение отходов, за исключением временного хранения отходов в санкционированных местах хранения отходов до их перевозки на объекты </w:t>
      </w:r>
      <w:r w:rsidRPr="00C3413C">
        <w:rPr>
          <w:sz w:val="30"/>
          <w:szCs w:val="30"/>
        </w:rPr>
        <w:lastRenderedPageBreak/>
        <w:t>захоронения, обезвреживания отходов и (или) на объекты по использованию отходов;</w:t>
      </w:r>
    </w:p>
    <w:p w:rsidR="00C3413C" w:rsidRPr="00C3413C" w:rsidRDefault="00C3413C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C3413C">
        <w:rPr>
          <w:sz w:val="30"/>
          <w:szCs w:val="30"/>
        </w:rPr>
        <w:t>отведение сточных вод в окружающую среду;</w:t>
      </w:r>
    </w:p>
    <w:p w:rsidR="00C3413C" w:rsidRPr="00C3413C" w:rsidRDefault="00C3413C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C3413C">
        <w:rPr>
          <w:sz w:val="30"/>
          <w:szCs w:val="30"/>
        </w:rPr>
        <w:t>возведение объектов строительства, за исключением строительства инженерных и транспортных коммуникаций, стоянок механических транспортных средств, зданий и сооружений для целей ведения лесного хозяйства, домов охотников и (или) рыболовов, эколого-информационных центров, сооружений для обустройства и (или) благоустройства зон и мест отдыха, туристических стоянок, экологических троп;</w:t>
      </w:r>
    </w:p>
    <w:p w:rsidR="00C3413C" w:rsidRPr="00C3413C" w:rsidRDefault="00C3413C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C3413C">
        <w:rPr>
          <w:sz w:val="30"/>
          <w:szCs w:val="30"/>
        </w:rPr>
        <w:t>уничтожение, изъятие и (или) повреждение древесно-кустарниковой растительности, живого напочвенного покрова и лесной подстилки, снятие (уничтожение) плодородного слоя почвы, за исключением выполнения мероприятий по регулированию распространения и численности инвазивных чужеродных видов дикорастущих растений, противопожарных мероприятий, работ, связанных с восстановлением численности (</w:t>
      </w:r>
      <w:proofErr w:type="spellStart"/>
      <w:r w:rsidRPr="00C3413C">
        <w:rPr>
          <w:sz w:val="30"/>
          <w:szCs w:val="30"/>
        </w:rPr>
        <w:t>реинтродукцией</w:t>
      </w:r>
      <w:proofErr w:type="spellEnd"/>
      <w:r w:rsidRPr="00C3413C">
        <w:rPr>
          <w:sz w:val="30"/>
          <w:szCs w:val="30"/>
        </w:rPr>
        <w:t xml:space="preserve">) диких животных и популяций дикорастущих растений, включенных в Красную книгу Республики Беларусь, лесосечных работ и работ по трелевке и вывозке древесины при проведении рубок, не запрещенных настоящим Положением, работ по расчистке просек, уборке опасных деревьев в полосах леса, прилегающих к просекам воздушных линий электропередачи, работ по охране и защите лесного фонда, </w:t>
      </w:r>
      <w:proofErr w:type="spellStart"/>
      <w:r w:rsidRPr="00C3413C">
        <w:rPr>
          <w:sz w:val="30"/>
          <w:szCs w:val="30"/>
        </w:rPr>
        <w:t>лесовосстановлению</w:t>
      </w:r>
      <w:proofErr w:type="spellEnd"/>
      <w:r w:rsidRPr="00C3413C">
        <w:rPr>
          <w:sz w:val="30"/>
          <w:szCs w:val="30"/>
        </w:rPr>
        <w:t xml:space="preserve"> и лесоразведению, восстановлению гидрологического режима, работ по строительству инженерных и транспортных коммуникаций, стоянок механических транспортных средств, зданий и сооружений для целей ведения лесного хозяйства, домов охотников и (или) рыболовов, эколого-информационных центров, работ по обустройству и (или) благоустройству (в том числе строительству сооружений) зон и мест отдыха, туристических стоянок, экологических троп, размещения отдельных палаток или палаточных городков;</w:t>
      </w:r>
    </w:p>
    <w:p w:rsidR="00C3413C" w:rsidRPr="00C3413C" w:rsidRDefault="00C3413C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C3413C">
        <w:rPr>
          <w:sz w:val="30"/>
          <w:szCs w:val="30"/>
        </w:rPr>
        <w:t>разведение костров (кроме мест отдыха, предусмотренных технологическими картами на разработку лесосек), размещение палаточных городков, других оборудованных зон и мест отдыха, туристических стоянок, стоянок механических транспортных средств вне мест, установленных местными исполнительными и распорядительными органами;</w:t>
      </w:r>
    </w:p>
    <w:p w:rsidR="00C3413C" w:rsidRPr="00C3413C" w:rsidRDefault="00C3413C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C3413C">
        <w:rPr>
          <w:sz w:val="30"/>
          <w:szCs w:val="30"/>
        </w:rPr>
        <w:t xml:space="preserve">сжигание порубочных остатков при проведении лесосечных работ и иных работ по удалению, изъятию древесно-кустарниковой растительности, за исключением случаев сжигания порубочных остатков в </w:t>
      </w:r>
      <w:r w:rsidRPr="00C3413C">
        <w:rPr>
          <w:sz w:val="30"/>
          <w:szCs w:val="30"/>
        </w:rPr>
        <w:lastRenderedPageBreak/>
        <w:t>очагах вредителей и болезней леса в соответствии с техническими нормативными правовыми актами;</w:t>
      </w:r>
    </w:p>
    <w:p w:rsidR="00C3413C" w:rsidRPr="00C3413C" w:rsidRDefault="00C3413C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C3413C">
        <w:rPr>
          <w:sz w:val="30"/>
          <w:szCs w:val="30"/>
        </w:rPr>
        <w:t>выжигание сухой растительности (сухих дикорастущих растений) и ее остатков на корню, за исключением мероприятий, связанных с предупреждением и ликвидацией чрезвычайных ситуаций, а также случаев выполнения научно обоснованных работ по выжиганию сухой растительности и ее остатков на корню для улучшения среды обитания диких животных, относящихся к видам, включенным в Красную книгу Республики Беларусь, и к видам, подпадающим под действие международных договоров Республики Беларусь;</w:t>
      </w:r>
    </w:p>
    <w:p w:rsidR="00C3413C" w:rsidRPr="00C3413C" w:rsidRDefault="00C3413C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C3413C">
        <w:rPr>
          <w:sz w:val="30"/>
          <w:szCs w:val="30"/>
        </w:rPr>
        <w:t>расчистка водной и прибрежной растительности, кроме научно обоснованных работ по восстановлению естественных нерестилищ ценных промысловых видов рыб, по предотвращению зарастания естественных луговых земель и низинных болот кустарниками, мест для забора воды механическими транспортными средствами органов и подразделений по чрезвычайным ситуациям и приспособленной для пожаротушения техникой для ликвидации чрезвычайных ситуаций, участков, специально отведенных местными исполнительными и распорядительными органами для обустройства пляжей и мест массового отдыха у воды, баз (сооружений) для стоянки маломерных судов, лодочных причалов;</w:t>
      </w:r>
    </w:p>
    <w:p w:rsidR="00C3413C" w:rsidRPr="00C3413C" w:rsidRDefault="00C3413C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C3413C">
        <w:rPr>
          <w:sz w:val="30"/>
          <w:szCs w:val="30"/>
        </w:rPr>
        <w:t xml:space="preserve">распашка земель в прибрежных полосах озер </w:t>
      </w:r>
      <w:proofErr w:type="spellStart"/>
      <w:r w:rsidRPr="00C3413C">
        <w:rPr>
          <w:sz w:val="30"/>
          <w:szCs w:val="30"/>
        </w:rPr>
        <w:t>Выгоновское</w:t>
      </w:r>
      <w:proofErr w:type="spellEnd"/>
      <w:r w:rsidRPr="00C3413C">
        <w:rPr>
          <w:sz w:val="30"/>
          <w:szCs w:val="30"/>
        </w:rPr>
        <w:t xml:space="preserve"> и </w:t>
      </w:r>
      <w:proofErr w:type="spellStart"/>
      <w:r w:rsidRPr="00C3413C">
        <w:rPr>
          <w:sz w:val="30"/>
          <w:szCs w:val="30"/>
        </w:rPr>
        <w:t>Бобровичское</w:t>
      </w:r>
      <w:proofErr w:type="spellEnd"/>
      <w:r w:rsidRPr="00C3413C">
        <w:rPr>
          <w:sz w:val="30"/>
          <w:szCs w:val="30"/>
        </w:rPr>
        <w:t xml:space="preserve">, кроме выполнения работ по устройству минерализованных полос и уходу за ними, а также работ по подготовке почвы для </w:t>
      </w:r>
      <w:proofErr w:type="spellStart"/>
      <w:r w:rsidRPr="00C3413C">
        <w:rPr>
          <w:sz w:val="30"/>
          <w:szCs w:val="30"/>
        </w:rPr>
        <w:t>залужения</w:t>
      </w:r>
      <w:proofErr w:type="spellEnd"/>
      <w:r w:rsidRPr="00C3413C">
        <w:rPr>
          <w:sz w:val="30"/>
          <w:szCs w:val="30"/>
        </w:rPr>
        <w:t xml:space="preserve">, </w:t>
      </w:r>
      <w:proofErr w:type="spellStart"/>
      <w:r w:rsidRPr="00C3413C">
        <w:rPr>
          <w:sz w:val="30"/>
          <w:szCs w:val="30"/>
        </w:rPr>
        <w:t>лесовосстановления</w:t>
      </w:r>
      <w:proofErr w:type="spellEnd"/>
      <w:r w:rsidRPr="00C3413C">
        <w:rPr>
          <w:sz w:val="30"/>
          <w:szCs w:val="30"/>
        </w:rPr>
        <w:t xml:space="preserve"> и лесоразведения;</w:t>
      </w:r>
    </w:p>
    <w:p w:rsidR="00C3413C" w:rsidRPr="00C3413C" w:rsidRDefault="00C3413C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C3413C">
        <w:rPr>
          <w:sz w:val="30"/>
          <w:szCs w:val="30"/>
        </w:rPr>
        <w:t xml:space="preserve">изъятие воды из озер </w:t>
      </w:r>
      <w:proofErr w:type="spellStart"/>
      <w:r w:rsidRPr="00C3413C">
        <w:rPr>
          <w:sz w:val="30"/>
          <w:szCs w:val="30"/>
        </w:rPr>
        <w:t>Выгоновское</w:t>
      </w:r>
      <w:proofErr w:type="spellEnd"/>
      <w:r w:rsidRPr="00C3413C">
        <w:rPr>
          <w:sz w:val="30"/>
          <w:szCs w:val="30"/>
        </w:rPr>
        <w:t xml:space="preserve"> и </w:t>
      </w:r>
      <w:proofErr w:type="spellStart"/>
      <w:r w:rsidRPr="00C3413C">
        <w:rPr>
          <w:sz w:val="30"/>
          <w:szCs w:val="30"/>
        </w:rPr>
        <w:t>Бобровичское</w:t>
      </w:r>
      <w:proofErr w:type="spellEnd"/>
      <w:r w:rsidRPr="00C3413C">
        <w:rPr>
          <w:sz w:val="30"/>
          <w:szCs w:val="30"/>
        </w:rPr>
        <w:t xml:space="preserve"> для промышленных нужд;</w:t>
      </w:r>
    </w:p>
    <w:p w:rsidR="00C3413C" w:rsidRPr="00C3413C" w:rsidRDefault="00C3413C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C3413C">
        <w:rPr>
          <w:sz w:val="30"/>
          <w:szCs w:val="30"/>
        </w:rPr>
        <w:t>применение химических средств защиты растений авиационным методом;</w:t>
      </w:r>
    </w:p>
    <w:p w:rsidR="00C3413C" w:rsidRPr="00C3413C" w:rsidRDefault="00C3413C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C3413C">
        <w:rPr>
          <w:sz w:val="30"/>
          <w:szCs w:val="30"/>
        </w:rPr>
        <w:t>движение и стоянка механических транспортных средств вне дорог и специально оборудованных мест, кроме механических транспортных средств Управления делами Президента Республики Беларусь, органов и подразделений по чрезвычайным ситуациям, Министерства природных ресурсов и охраны окружающей среды и его территориальных органов, государственного природоохранного учреждения, осуществляющего управление заказником (группой заказников), Министерства лесного хозяйства, Брестского государственного производственного лесохозяйственного объединения, государственного</w:t>
      </w:r>
      <w:r w:rsidR="00C71B85">
        <w:rPr>
          <w:sz w:val="30"/>
          <w:szCs w:val="30"/>
        </w:rPr>
        <w:t xml:space="preserve"> лесохозяйственного учреждения «Ганцевичский лесхоз» (далее - ГЛХУ «Ганцевичский лесхоз»</w:t>
      </w:r>
      <w:r w:rsidRPr="00C3413C">
        <w:rPr>
          <w:sz w:val="30"/>
          <w:szCs w:val="30"/>
        </w:rPr>
        <w:t>), государственного</w:t>
      </w:r>
      <w:r w:rsidR="00C71B85">
        <w:rPr>
          <w:sz w:val="30"/>
          <w:szCs w:val="30"/>
        </w:rPr>
        <w:t xml:space="preserve"> лесохозяйственного учреждения «</w:t>
      </w:r>
      <w:proofErr w:type="spellStart"/>
      <w:r w:rsidRPr="00C3413C">
        <w:rPr>
          <w:sz w:val="30"/>
          <w:szCs w:val="30"/>
        </w:rPr>
        <w:t>Телеханский</w:t>
      </w:r>
      <w:proofErr w:type="spellEnd"/>
      <w:r w:rsidRPr="00C3413C">
        <w:rPr>
          <w:sz w:val="30"/>
          <w:szCs w:val="30"/>
        </w:rPr>
        <w:t xml:space="preserve"> </w:t>
      </w:r>
      <w:r w:rsidR="00C71B85">
        <w:rPr>
          <w:sz w:val="30"/>
          <w:szCs w:val="30"/>
        </w:rPr>
        <w:lastRenderedPageBreak/>
        <w:t>лесхоз» (далее - ГЛХУ «</w:t>
      </w:r>
      <w:proofErr w:type="spellStart"/>
      <w:r w:rsidR="00C71B85">
        <w:rPr>
          <w:sz w:val="30"/>
          <w:szCs w:val="30"/>
        </w:rPr>
        <w:t>Телеханский</w:t>
      </w:r>
      <w:proofErr w:type="spellEnd"/>
      <w:r w:rsidR="00C71B85">
        <w:rPr>
          <w:sz w:val="30"/>
          <w:szCs w:val="30"/>
        </w:rPr>
        <w:t xml:space="preserve"> лесхоз»), лесоохотничьего хозяйства «</w:t>
      </w:r>
      <w:proofErr w:type="spellStart"/>
      <w:r w:rsidR="00C71B85">
        <w:rPr>
          <w:sz w:val="30"/>
          <w:szCs w:val="30"/>
        </w:rPr>
        <w:t>Выгоновское</w:t>
      </w:r>
      <w:proofErr w:type="spellEnd"/>
      <w:r w:rsidR="00C71B85">
        <w:rPr>
          <w:sz w:val="30"/>
          <w:szCs w:val="30"/>
        </w:rPr>
        <w:t>»</w:t>
      </w:r>
      <w:r w:rsidRPr="00C3413C">
        <w:rPr>
          <w:sz w:val="30"/>
          <w:szCs w:val="30"/>
        </w:rPr>
        <w:t>, государственно</w:t>
      </w:r>
      <w:r w:rsidR="00C71B85">
        <w:rPr>
          <w:sz w:val="30"/>
          <w:szCs w:val="30"/>
        </w:rPr>
        <w:t>го природоохранного учреждения «Национальный парк «Беловежская пуща» (далее - ГПУ «Национальный парк «</w:t>
      </w:r>
      <w:r w:rsidRPr="00C3413C">
        <w:rPr>
          <w:sz w:val="30"/>
          <w:szCs w:val="30"/>
        </w:rPr>
        <w:t>Бе</w:t>
      </w:r>
      <w:r w:rsidR="00C71B85">
        <w:rPr>
          <w:sz w:val="30"/>
          <w:szCs w:val="30"/>
        </w:rPr>
        <w:t>ловежская пуща»</w:t>
      </w:r>
      <w:r w:rsidRPr="00C3413C">
        <w:rPr>
          <w:sz w:val="30"/>
          <w:szCs w:val="30"/>
        </w:rPr>
        <w:t>), Вооруженных Сил Республики Беларусь, государственного</w:t>
      </w:r>
      <w:r w:rsidR="00C71B85">
        <w:rPr>
          <w:sz w:val="30"/>
          <w:szCs w:val="30"/>
        </w:rPr>
        <w:t xml:space="preserve"> лесохозяйственного учреждения «Ивацевичский военный лесхоз» (далее - ГЛХУ «Ивацевичский военный лесхоз»</w:t>
      </w:r>
      <w:r w:rsidRPr="00C3413C">
        <w:rPr>
          <w:sz w:val="30"/>
          <w:szCs w:val="30"/>
        </w:rPr>
        <w:t>), Министерства сельского хозяйства и продовольствия, организаций, осуществляющих сельскохозяйственную дея</w:t>
      </w:r>
      <w:r w:rsidR="00C71B85">
        <w:rPr>
          <w:sz w:val="30"/>
          <w:szCs w:val="30"/>
        </w:rPr>
        <w:t>тельность в границах заказника «Выгонощанское»</w:t>
      </w:r>
      <w:r w:rsidRPr="00C3413C">
        <w:rPr>
          <w:sz w:val="30"/>
          <w:szCs w:val="30"/>
        </w:rPr>
        <w:t>, Государственной инспекции охраны животного и растительного мира при Президенте Республики Беларусь и ее территориальных органов, местных исполнительных и распорядительных органов для осуществления контроля за использованием и охраной земель, пользователей охотничьих угодий, арендаторов (пользователей) рыболовных угодий, а также механических транспортных средств и сельскохозяйственных машин, вы</w:t>
      </w:r>
      <w:r w:rsidR="00C71B85">
        <w:rPr>
          <w:sz w:val="30"/>
          <w:szCs w:val="30"/>
        </w:rPr>
        <w:t>полняющих в границах заказника «</w:t>
      </w:r>
      <w:r w:rsidRPr="00C3413C">
        <w:rPr>
          <w:sz w:val="30"/>
          <w:szCs w:val="30"/>
        </w:rPr>
        <w:t>Выгонощанс</w:t>
      </w:r>
      <w:r w:rsidR="00C71B85">
        <w:rPr>
          <w:sz w:val="30"/>
          <w:szCs w:val="30"/>
        </w:rPr>
        <w:t>кое»</w:t>
      </w:r>
      <w:r w:rsidRPr="00C3413C">
        <w:rPr>
          <w:sz w:val="30"/>
          <w:szCs w:val="30"/>
        </w:rPr>
        <w:t xml:space="preserve"> сельскохозяйственные и лесосечные работы, работы по трелевке и вывозке древесины, работы по охране и защите лесного фонда, </w:t>
      </w:r>
      <w:proofErr w:type="spellStart"/>
      <w:r w:rsidRPr="00C3413C">
        <w:rPr>
          <w:sz w:val="30"/>
          <w:szCs w:val="30"/>
        </w:rPr>
        <w:t>лесовосстановлению</w:t>
      </w:r>
      <w:proofErr w:type="spellEnd"/>
      <w:r w:rsidRPr="00C3413C">
        <w:rPr>
          <w:sz w:val="30"/>
          <w:szCs w:val="30"/>
        </w:rPr>
        <w:t xml:space="preserve"> и лесоразведению либо мероприятия, предусмотренны</w:t>
      </w:r>
      <w:r w:rsidR="00C71B85">
        <w:rPr>
          <w:sz w:val="30"/>
          <w:szCs w:val="30"/>
        </w:rPr>
        <w:t>е планом управления заказником «Выгонощанское»</w:t>
      </w:r>
      <w:r w:rsidRPr="00C3413C">
        <w:rPr>
          <w:sz w:val="30"/>
          <w:szCs w:val="30"/>
        </w:rPr>
        <w:t>;</w:t>
      </w:r>
    </w:p>
    <w:p w:rsidR="00C3413C" w:rsidRDefault="00C3413C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C3413C">
        <w:rPr>
          <w:sz w:val="30"/>
          <w:szCs w:val="30"/>
        </w:rPr>
        <w:t xml:space="preserve">рубки леса (за исключением сплошных санитарных рубок, расчистки квартальных просек, уборки опасных деревьев в полосах леса, прилегающих к просекам воздушных линий электропередачи, </w:t>
      </w:r>
      <w:proofErr w:type="gramStart"/>
      <w:r w:rsidRPr="00C3413C">
        <w:rPr>
          <w:sz w:val="30"/>
          <w:szCs w:val="30"/>
        </w:rPr>
        <w:t>случаев удаления</w:t>
      </w:r>
      <w:proofErr w:type="gramEnd"/>
      <w:r w:rsidRPr="00C3413C">
        <w:rPr>
          <w:sz w:val="30"/>
          <w:szCs w:val="30"/>
        </w:rPr>
        <w:t xml:space="preserve"> находящихся в аварийном состоянии деревьев вдоль дорог общего пользования в полосе леса, прилегающей к дороге, шириной не более 50 метров)</w:t>
      </w:r>
      <w:r>
        <w:rPr>
          <w:sz w:val="30"/>
          <w:szCs w:val="30"/>
        </w:rPr>
        <w:t>.</w:t>
      </w:r>
    </w:p>
    <w:p w:rsidR="00D74084" w:rsidRPr="00D74084" w:rsidRDefault="00D74084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D74084">
        <w:rPr>
          <w:sz w:val="30"/>
          <w:szCs w:val="30"/>
        </w:rPr>
        <w:t xml:space="preserve">На территории республиканского биологического заказника </w:t>
      </w:r>
      <w:r w:rsidR="00C71B85">
        <w:rPr>
          <w:b/>
          <w:sz w:val="30"/>
          <w:szCs w:val="30"/>
        </w:rPr>
        <w:t>«Борский»</w:t>
      </w:r>
      <w:r w:rsidRPr="00D74084">
        <w:rPr>
          <w:sz w:val="30"/>
          <w:szCs w:val="30"/>
        </w:rPr>
        <w:t xml:space="preserve"> запрещаются (за исключением случаев, когда это предусмотрено планом управления данного заказника):</w:t>
      </w:r>
    </w:p>
    <w:p w:rsidR="00D74084" w:rsidRPr="00D74084" w:rsidRDefault="00D74084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D74084">
        <w:rPr>
          <w:sz w:val="30"/>
          <w:szCs w:val="30"/>
        </w:rPr>
        <w:t>проведение мелиоративных работ, а также работ, связанных с изменением естественного ландшафта и существующего гидрологического режима, кроме работ по его восстановлению;</w:t>
      </w:r>
    </w:p>
    <w:p w:rsidR="00D74084" w:rsidRPr="00D74084" w:rsidRDefault="00D74084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D74084">
        <w:rPr>
          <w:sz w:val="30"/>
          <w:szCs w:val="30"/>
        </w:rPr>
        <w:t>размещение отходов, за исключением размещения отходов потребления санкционированных в местах временного хранения отходов до их перевозки на объекты захоронения, обезвреживания отходов и (или) на объекты по использованию отходов;</w:t>
      </w:r>
    </w:p>
    <w:p w:rsidR="00D74084" w:rsidRPr="00D74084" w:rsidRDefault="00D74084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D74084">
        <w:rPr>
          <w:sz w:val="30"/>
          <w:szCs w:val="30"/>
        </w:rPr>
        <w:t>сброс неочищенных сточных вод в окружающую среду;</w:t>
      </w:r>
    </w:p>
    <w:p w:rsidR="00D74084" w:rsidRPr="00D74084" w:rsidRDefault="00D74084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D74084">
        <w:rPr>
          <w:sz w:val="30"/>
          <w:szCs w:val="30"/>
        </w:rPr>
        <w:t xml:space="preserve">выжигание сухой растительности и ее остатков на корню, сжигание порубочных остатков при проведении рубок леса, работ по удалению древесно-кустарниковой растительности, за исключением случаев </w:t>
      </w:r>
      <w:r w:rsidRPr="00D74084">
        <w:rPr>
          <w:sz w:val="30"/>
          <w:szCs w:val="30"/>
        </w:rPr>
        <w:lastRenderedPageBreak/>
        <w:t xml:space="preserve">сжигания порубочных остатков в очагах стволовых вредителей, сосудистых и </w:t>
      </w:r>
      <w:proofErr w:type="spellStart"/>
      <w:r w:rsidRPr="00D74084">
        <w:rPr>
          <w:sz w:val="30"/>
          <w:szCs w:val="30"/>
        </w:rPr>
        <w:t>некрозно</w:t>
      </w:r>
      <w:proofErr w:type="spellEnd"/>
      <w:r w:rsidRPr="00D74084">
        <w:rPr>
          <w:sz w:val="30"/>
          <w:szCs w:val="30"/>
        </w:rPr>
        <w:t>-раковых болезней в соответствии с нормативными правовыми актами;</w:t>
      </w:r>
    </w:p>
    <w:p w:rsidR="00D74084" w:rsidRPr="00D74084" w:rsidRDefault="00D74084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D74084">
        <w:rPr>
          <w:sz w:val="30"/>
          <w:szCs w:val="30"/>
        </w:rPr>
        <w:t>возведение объектов строительства, за исключением строительства инженерных и транспортных коммуникаций, стоянок механических транспортных средств, зданий и сооружений для целей ведения лесного хозяйства, домов охотников и (или) рыболовов, эколого-информационных центров, туристических стоянок, экологических троп, сооружений для обустройства и (или) благоустройства зон и мест отдыха; уничтожение, изъятие и (или) повреждение древесно-кустарниковой растительности, живого напочвенного покрова и лесной подстилки, снятие (уничтожение) плодородного слоя почвы, за исключением случаев, когда это связано с сельскохозяйственной и лесохозяйственной деятельностью, а также иной деятельностью, не запрещенной настоящим Положением;</w:t>
      </w:r>
    </w:p>
    <w:p w:rsidR="00D74084" w:rsidRPr="00D74084" w:rsidRDefault="00D74084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D74084">
        <w:rPr>
          <w:sz w:val="30"/>
          <w:szCs w:val="30"/>
        </w:rPr>
        <w:t>заготовка дикорастущих растений и (или) их частей, за исключением сбора ягод клюквы болотной в соответствии с законодательством;</w:t>
      </w:r>
    </w:p>
    <w:p w:rsidR="00D74084" w:rsidRPr="00D74084" w:rsidRDefault="00D74084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D74084">
        <w:rPr>
          <w:sz w:val="30"/>
          <w:szCs w:val="30"/>
        </w:rPr>
        <w:t>разведение костров, размещение отдельных палаток или палаточных городков, других мест отдыха, стоянок механических транспортных средств вне установленных мест;</w:t>
      </w:r>
    </w:p>
    <w:p w:rsidR="00D74084" w:rsidRPr="00D74084" w:rsidRDefault="00D74084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D74084">
        <w:rPr>
          <w:sz w:val="30"/>
          <w:szCs w:val="30"/>
        </w:rPr>
        <w:t>движение механических транспортных средств вне дорог, кроме транспортных средств органов и подразделений по чрезвычайным ситуациям, Министерства природных ресурсов и охраны окружающей среды и его территориальных органов, государственного природоохранного учреждения, осуществляющего управление заказником (группой заказников) в случае его создания, Министерства лесного хозяйства и подчиненных ему организаций, Государственной инспекции охраны животного и растительного мира при Президенте Республики Беларусь, а также транспортных средств, привлеченных для выполнения лесохозяйственных работ;</w:t>
      </w:r>
    </w:p>
    <w:p w:rsidR="00D74084" w:rsidRPr="00D74084" w:rsidRDefault="00D74084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D74084">
        <w:rPr>
          <w:sz w:val="30"/>
          <w:szCs w:val="30"/>
        </w:rPr>
        <w:t>применение химических средств защиты растений авиационным методом;</w:t>
      </w:r>
    </w:p>
    <w:p w:rsidR="00D74084" w:rsidRPr="00D74084" w:rsidRDefault="00D74084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D74084">
        <w:rPr>
          <w:sz w:val="30"/>
          <w:szCs w:val="30"/>
        </w:rPr>
        <w:t>охота в период с 1 по 14 марта;</w:t>
      </w:r>
    </w:p>
    <w:p w:rsidR="00D74084" w:rsidRPr="00D74084" w:rsidRDefault="00D74084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D74084">
        <w:rPr>
          <w:sz w:val="30"/>
          <w:szCs w:val="30"/>
        </w:rPr>
        <w:t>сенокошение в период размножения диких животных (апрель - июнь);</w:t>
      </w:r>
    </w:p>
    <w:p w:rsidR="00D74084" w:rsidRPr="00D74084" w:rsidRDefault="00D74084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D74084">
        <w:rPr>
          <w:sz w:val="30"/>
          <w:szCs w:val="30"/>
        </w:rPr>
        <w:t>все виды рубок леса главного пользования в кварталах N 3 - 6, 8, 10 - 12 Борского лесничества государственного</w:t>
      </w:r>
      <w:r w:rsidR="00C71B85">
        <w:rPr>
          <w:sz w:val="30"/>
          <w:szCs w:val="30"/>
        </w:rPr>
        <w:t xml:space="preserve"> лесохозяйственного учреждения «</w:t>
      </w:r>
      <w:proofErr w:type="spellStart"/>
      <w:r w:rsidR="00C71B85">
        <w:rPr>
          <w:sz w:val="30"/>
          <w:szCs w:val="30"/>
        </w:rPr>
        <w:t>Лунинецкий</w:t>
      </w:r>
      <w:proofErr w:type="spellEnd"/>
      <w:r w:rsidR="00C71B85">
        <w:rPr>
          <w:sz w:val="30"/>
          <w:szCs w:val="30"/>
        </w:rPr>
        <w:t xml:space="preserve"> лесхоз»</w:t>
      </w:r>
      <w:r w:rsidRPr="00D74084">
        <w:rPr>
          <w:sz w:val="30"/>
          <w:szCs w:val="30"/>
        </w:rPr>
        <w:t>, в кварталах N 4, 5, 11 - 14, 21 - 26, 31 Чудинского лесничества государственного</w:t>
      </w:r>
      <w:r w:rsidR="00C71B85">
        <w:rPr>
          <w:sz w:val="30"/>
          <w:szCs w:val="30"/>
        </w:rPr>
        <w:t xml:space="preserve"> лесохозяйственного учреждения «Ганцевичский лесхоз»</w:t>
      </w:r>
      <w:r w:rsidRPr="00D74084">
        <w:rPr>
          <w:sz w:val="30"/>
          <w:szCs w:val="30"/>
        </w:rPr>
        <w:t>;</w:t>
      </w:r>
    </w:p>
    <w:p w:rsidR="00D74084" w:rsidRDefault="00D74084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D74084">
        <w:rPr>
          <w:sz w:val="30"/>
          <w:szCs w:val="30"/>
        </w:rPr>
        <w:lastRenderedPageBreak/>
        <w:t>сплошные рубки главного пользования в кварталах N 1, 2, 7, 9, Борского лесничества государственного</w:t>
      </w:r>
      <w:r w:rsidR="00C71B85">
        <w:rPr>
          <w:sz w:val="30"/>
          <w:szCs w:val="30"/>
        </w:rPr>
        <w:t xml:space="preserve"> лесохозяйственного учреждения «</w:t>
      </w:r>
      <w:proofErr w:type="spellStart"/>
      <w:r w:rsidR="00C71B85">
        <w:rPr>
          <w:sz w:val="30"/>
          <w:szCs w:val="30"/>
        </w:rPr>
        <w:t>Лунинецкий</w:t>
      </w:r>
      <w:proofErr w:type="spellEnd"/>
      <w:r w:rsidR="00C71B85">
        <w:rPr>
          <w:sz w:val="30"/>
          <w:szCs w:val="30"/>
        </w:rPr>
        <w:t xml:space="preserve"> лесхоз»</w:t>
      </w:r>
      <w:r w:rsidRPr="00D74084">
        <w:rPr>
          <w:sz w:val="30"/>
          <w:szCs w:val="30"/>
        </w:rPr>
        <w:t>, в квартале N 15 Чудинского лесничества государственного</w:t>
      </w:r>
      <w:r w:rsidR="00C71B85">
        <w:rPr>
          <w:sz w:val="30"/>
          <w:szCs w:val="30"/>
        </w:rPr>
        <w:t xml:space="preserve"> лесохозяйственного учреждения «Ганцевичский лесхоз»</w:t>
      </w:r>
      <w:r w:rsidRPr="00D74084">
        <w:rPr>
          <w:sz w:val="30"/>
          <w:szCs w:val="30"/>
        </w:rPr>
        <w:t>.</w:t>
      </w:r>
    </w:p>
    <w:p w:rsidR="00D74084" w:rsidRPr="00D74084" w:rsidRDefault="00D74084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D74084">
        <w:rPr>
          <w:sz w:val="30"/>
          <w:szCs w:val="30"/>
        </w:rPr>
        <w:t xml:space="preserve">На территории республиканского биологического заказника </w:t>
      </w:r>
      <w:r w:rsidR="00C71B85">
        <w:rPr>
          <w:b/>
          <w:sz w:val="30"/>
          <w:szCs w:val="30"/>
        </w:rPr>
        <w:t>«Еловский»</w:t>
      </w:r>
      <w:r w:rsidRPr="00D74084">
        <w:rPr>
          <w:sz w:val="30"/>
          <w:szCs w:val="30"/>
        </w:rPr>
        <w:t xml:space="preserve"> запрещаются (за исключением случаев, когда это предусмотрено планом управления данного заказника):</w:t>
      </w:r>
    </w:p>
    <w:p w:rsidR="00D74084" w:rsidRPr="00D74084" w:rsidRDefault="00D74084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D74084">
        <w:rPr>
          <w:sz w:val="30"/>
          <w:szCs w:val="30"/>
        </w:rPr>
        <w:t>проведение мелиоративных работ, а также работ, связанных с изменением естественного ландшафта и существующего гидрологического режима, кроме работ по его восстановлению;</w:t>
      </w:r>
    </w:p>
    <w:p w:rsidR="00D74084" w:rsidRPr="00D74084" w:rsidRDefault="00D74084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D74084">
        <w:rPr>
          <w:sz w:val="30"/>
          <w:szCs w:val="30"/>
        </w:rPr>
        <w:t>размещение отходов, за исключением размещения отходов потребления в санкционированных местах временного хранения отходов до их перевозки на объекты захоронения, обезвреживания отходов и (или) на объекты по использованию отходов;</w:t>
      </w:r>
    </w:p>
    <w:p w:rsidR="00D74084" w:rsidRPr="00D74084" w:rsidRDefault="00D74084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D74084">
        <w:rPr>
          <w:sz w:val="30"/>
          <w:szCs w:val="30"/>
        </w:rPr>
        <w:t>сброс неочищенных сточных вод в окружающую среду;</w:t>
      </w:r>
    </w:p>
    <w:p w:rsidR="00D74084" w:rsidRPr="00D74084" w:rsidRDefault="00D74084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D74084">
        <w:rPr>
          <w:sz w:val="30"/>
          <w:szCs w:val="30"/>
        </w:rPr>
        <w:t xml:space="preserve">выжигание сухой растительности и ее остатков на корню, сжигание порубочных остатков при проведении рубок леса, работ по удалению древесно-кустарниковой растительности, за исключением случаев сжигания порубочных остатков в очагах стволовых вредителей, сосудистых и </w:t>
      </w:r>
      <w:proofErr w:type="spellStart"/>
      <w:r w:rsidRPr="00D74084">
        <w:rPr>
          <w:sz w:val="30"/>
          <w:szCs w:val="30"/>
        </w:rPr>
        <w:t>некрозно</w:t>
      </w:r>
      <w:proofErr w:type="spellEnd"/>
      <w:r w:rsidRPr="00D74084">
        <w:rPr>
          <w:sz w:val="30"/>
          <w:szCs w:val="30"/>
        </w:rPr>
        <w:t>-раковых болезней в соответствии с нормативными правовыми актами;</w:t>
      </w:r>
    </w:p>
    <w:p w:rsidR="00D74084" w:rsidRPr="00D74084" w:rsidRDefault="00D74084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D74084">
        <w:rPr>
          <w:sz w:val="30"/>
          <w:szCs w:val="30"/>
        </w:rPr>
        <w:t>возведение объектов строительства, за исключением строительства инженерных и транспортных коммуникаций, стоянок механических транспортных средств, зданий и сооружений для целей ведения лесного хозяйства, домов охотников и (или) рыболовов, эколого-информационных центров, туристических стоянок, экологических троп, сооружений для обустройства и (или) благоустройства зон и мест отдыха; уничтожение, изъятие и (или) повреждение древесно-кустарниковой растительности, живого напочвенного покрова и лесной подстилки, снятие (уничтожение) плодородного слоя почвы, за исключением случаев, когда это связано с сельскохозяйственной и лесохозяйственной деятельностью, а также иной деятельностью, не запрещенной настоящим Положением;</w:t>
      </w:r>
    </w:p>
    <w:p w:rsidR="00D74084" w:rsidRPr="00D74084" w:rsidRDefault="00D74084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D74084">
        <w:rPr>
          <w:sz w:val="30"/>
          <w:szCs w:val="30"/>
        </w:rPr>
        <w:t>заготовка дикорастущих растений и (или) их частей, за исключением сбора ягод клюквы болотной в соответствии с законодательством;</w:t>
      </w:r>
    </w:p>
    <w:p w:rsidR="00D74084" w:rsidRPr="00D74084" w:rsidRDefault="00D74084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D74084">
        <w:rPr>
          <w:sz w:val="30"/>
          <w:szCs w:val="30"/>
        </w:rPr>
        <w:t>разведение костров, размещение отдельных палаток или палаточных городков, других мест отдыха, стоянок механических транспортных средств вне установленных мест;</w:t>
      </w:r>
    </w:p>
    <w:p w:rsidR="00D74084" w:rsidRPr="00D74084" w:rsidRDefault="00D74084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D74084">
        <w:rPr>
          <w:sz w:val="30"/>
          <w:szCs w:val="30"/>
        </w:rPr>
        <w:t xml:space="preserve">движение механических транспортных средств вне дорог, кроме транспортных средств Министерства природных ресурсов и охраны </w:t>
      </w:r>
      <w:r w:rsidRPr="00D74084">
        <w:rPr>
          <w:sz w:val="30"/>
          <w:szCs w:val="30"/>
        </w:rPr>
        <w:lastRenderedPageBreak/>
        <w:t>окружающей среды и его территориальных органов, государственного природоохранного учреждения, осуществляющего управление заказником (группой заказников) в случае его создания, Государственной инспекции охраны животного и растительного мира при Президенте Республики Беларусь, органов и подразделений по чрезвычайным ситуациям, Министерства лесного хозяйства и подчиненных ему организаций, а также транспортных средств, привлеченных для выполнения лесохозяйственных работ;</w:t>
      </w:r>
    </w:p>
    <w:p w:rsidR="00D74084" w:rsidRPr="00D74084" w:rsidRDefault="00D74084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D74084">
        <w:rPr>
          <w:sz w:val="30"/>
          <w:szCs w:val="30"/>
        </w:rPr>
        <w:t>применение химических средств защиты растений авиационным методом;</w:t>
      </w:r>
    </w:p>
    <w:p w:rsidR="00D74084" w:rsidRPr="00D74084" w:rsidRDefault="00D74084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D74084">
        <w:rPr>
          <w:sz w:val="30"/>
          <w:szCs w:val="30"/>
        </w:rPr>
        <w:t>охота в период с 1 марта по 14 мая;</w:t>
      </w:r>
    </w:p>
    <w:p w:rsidR="00D74084" w:rsidRPr="00D74084" w:rsidRDefault="00D74084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D74084">
        <w:rPr>
          <w:sz w:val="30"/>
          <w:szCs w:val="30"/>
        </w:rPr>
        <w:t>сенокошение в период размножения диких животных (апрель - июнь);</w:t>
      </w:r>
    </w:p>
    <w:p w:rsidR="00D74084" w:rsidRDefault="00D74084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D74084">
        <w:rPr>
          <w:sz w:val="30"/>
          <w:szCs w:val="30"/>
        </w:rPr>
        <w:t>рубки леса главного пользования.</w:t>
      </w:r>
    </w:p>
    <w:p w:rsidR="00D74084" w:rsidRPr="00D74084" w:rsidRDefault="00D74084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D74084">
        <w:rPr>
          <w:sz w:val="30"/>
          <w:szCs w:val="30"/>
        </w:rPr>
        <w:t xml:space="preserve">На территории республиканского гидрологического заказника </w:t>
      </w:r>
      <w:r w:rsidR="00C71B85">
        <w:rPr>
          <w:b/>
          <w:sz w:val="30"/>
          <w:szCs w:val="30"/>
        </w:rPr>
        <w:t>«Подвеликий мох»</w:t>
      </w:r>
      <w:r w:rsidRPr="00D74084">
        <w:rPr>
          <w:sz w:val="30"/>
          <w:szCs w:val="30"/>
        </w:rPr>
        <w:t>, расположенного на землях государственного</w:t>
      </w:r>
      <w:r w:rsidR="00C71B85">
        <w:rPr>
          <w:sz w:val="30"/>
          <w:szCs w:val="30"/>
        </w:rPr>
        <w:t xml:space="preserve"> лесохозяйственного учреждения «Ганцевичский лесхоз»</w:t>
      </w:r>
      <w:r w:rsidRPr="00D74084">
        <w:rPr>
          <w:sz w:val="30"/>
          <w:szCs w:val="30"/>
        </w:rPr>
        <w:t>, запрещаются (за исключением случаев, когда это предусмотрено планом управления данного заказника):</w:t>
      </w:r>
    </w:p>
    <w:p w:rsidR="00D74084" w:rsidRPr="00D74084" w:rsidRDefault="00D74084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D74084">
        <w:rPr>
          <w:sz w:val="30"/>
          <w:szCs w:val="30"/>
        </w:rPr>
        <w:t>проведение работ, связанных с изменением естественного ландшафта и существующего гидрологического режима;</w:t>
      </w:r>
    </w:p>
    <w:p w:rsidR="00D74084" w:rsidRPr="00D74084" w:rsidRDefault="00D74084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D74084">
        <w:rPr>
          <w:sz w:val="30"/>
          <w:szCs w:val="30"/>
        </w:rPr>
        <w:t>возведение объектов строительства, за исключением строительства инженерных и транспортных коммуникаций, стоянок механических транспортных средств, зданий и сооружений для целей ведения лесного хозяйства, домов охотников и (или) рыболовов, эколого-информационных центров, туристических стоянок, экологических троп, сооружений для обустройства и (или) благоустройства зон и мест отдыха; уничтожение, изъятие и (или) повреждение древесно-кустарниковой растительности, живого напочвенного покрова и лесной подстилки, снятие (уничтожение) плодородного слоя почвы, за исключением случаев, когда это связано с сельскохозяйственной и лесохозяйственной деятельностью, а также иной деятельностью, не запрещенной настоящим Положением;</w:t>
      </w:r>
    </w:p>
    <w:p w:rsidR="00D74084" w:rsidRPr="00D74084" w:rsidRDefault="00D74084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D74084">
        <w:rPr>
          <w:sz w:val="30"/>
          <w:szCs w:val="30"/>
        </w:rPr>
        <w:t>добыча торфа;</w:t>
      </w:r>
    </w:p>
    <w:p w:rsidR="00D74084" w:rsidRPr="00D74084" w:rsidRDefault="00D74084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D74084">
        <w:rPr>
          <w:sz w:val="30"/>
          <w:szCs w:val="30"/>
        </w:rPr>
        <w:t>отведение неочищенных сточных вод в окружающую среду, размещение отходов, за исключением размещения отходов потребления в санкционированных местах временного хранения отходов до их перевозки на объекты захоронения, обезвреживания отходов и (или) на объекты по использованию отходов;</w:t>
      </w:r>
    </w:p>
    <w:p w:rsidR="00D74084" w:rsidRPr="00D74084" w:rsidRDefault="00D74084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D74084">
        <w:rPr>
          <w:sz w:val="30"/>
          <w:szCs w:val="30"/>
        </w:rPr>
        <w:t>выжигание сухой растительности (палы), сжигание порубочных остатков при проведении рубок леса, работ по удалению древесно-</w:t>
      </w:r>
      <w:r w:rsidRPr="00D74084">
        <w:rPr>
          <w:sz w:val="30"/>
          <w:szCs w:val="30"/>
        </w:rPr>
        <w:lastRenderedPageBreak/>
        <w:t xml:space="preserve">кустарниковой растительности, за исключением случаев сжигания порубочных остатков в очагах стволовых вредителей, сосудистых и </w:t>
      </w:r>
      <w:proofErr w:type="spellStart"/>
      <w:r w:rsidRPr="00D74084">
        <w:rPr>
          <w:sz w:val="30"/>
          <w:szCs w:val="30"/>
        </w:rPr>
        <w:t>некрозно</w:t>
      </w:r>
      <w:proofErr w:type="spellEnd"/>
      <w:r w:rsidRPr="00D74084">
        <w:rPr>
          <w:sz w:val="30"/>
          <w:szCs w:val="30"/>
        </w:rPr>
        <w:t>-раковых болезней в соответствии с нормативными правовыми актами;</w:t>
      </w:r>
    </w:p>
    <w:p w:rsidR="00D74084" w:rsidRPr="00D74084" w:rsidRDefault="00D74084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D74084">
        <w:rPr>
          <w:sz w:val="30"/>
          <w:szCs w:val="30"/>
        </w:rPr>
        <w:t>выпас скота в лесу;</w:t>
      </w:r>
    </w:p>
    <w:p w:rsidR="00D74084" w:rsidRPr="00D74084" w:rsidRDefault="00D74084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D74084">
        <w:rPr>
          <w:sz w:val="30"/>
          <w:szCs w:val="30"/>
        </w:rPr>
        <w:t>расчистка прибрежной и водной растительности, кроме участков, отведенных под места отдыха;</w:t>
      </w:r>
    </w:p>
    <w:p w:rsidR="00D74084" w:rsidRPr="00D74084" w:rsidRDefault="00D74084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D74084">
        <w:rPr>
          <w:sz w:val="30"/>
          <w:szCs w:val="30"/>
        </w:rPr>
        <w:t>забор воды из водоемов и водотоков для промышленного водоснабжения и орошения;</w:t>
      </w:r>
    </w:p>
    <w:p w:rsidR="00D74084" w:rsidRPr="00D74084" w:rsidRDefault="00D74084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D74084">
        <w:rPr>
          <w:sz w:val="30"/>
          <w:szCs w:val="30"/>
        </w:rPr>
        <w:t>промысловая заготовка лекарственных растений и технического сырья;</w:t>
      </w:r>
    </w:p>
    <w:p w:rsidR="00D74084" w:rsidRPr="00D74084" w:rsidRDefault="00D74084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D74084">
        <w:rPr>
          <w:sz w:val="30"/>
          <w:szCs w:val="30"/>
        </w:rPr>
        <w:t>разведение костров, размещение отдельных палаток или палаточных городков, других мест массового отдыха, стоянок механических транспортных средств вне установленных мест;</w:t>
      </w:r>
    </w:p>
    <w:p w:rsidR="00D74084" w:rsidRPr="00D74084" w:rsidRDefault="00D74084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D74084">
        <w:rPr>
          <w:sz w:val="30"/>
          <w:szCs w:val="30"/>
        </w:rPr>
        <w:t>движение механизированного транспорта вне дорог, кроме машин, выполняющих сельскохозяйственные и лесохозяйственные работы, а также государственного природоохранного учреждения, осуществляющего управление заказником (группой заказников) в случае его создания;</w:t>
      </w:r>
    </w:p>
    <w:p w:rsidR="00D74084" w:rsidRPr="00D74084" w:rsidRDefault="00D74084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D74084">
        <w:rPr>
          <w:sz w:val="30"/>
          <w:szCs w:val="30"/>
        </w:rPr>
        <w:t xml:space="preserve">все виды рубок (кроме выборочных санитарных и сплошных санитарных) в выделе 14 квартала N 7, выделах 25, 26, 29 квартала N 8, выделе 2 квартала N 12, выделах 7, 11 квартала N 13, выделах 5, 14 квартала N 14, выделах 4, 18, 33 квартала N 15, выделе 1 квартала N 18, выделах 10, 25 квартала N 19, выделе 4 квартала N 20, выделах 36, 38 квартала N 48, выделе 13 квартала N 51 Борковского лесничества, выделе 15 квартала N 26 Ганцевичского лесничества, выделах 20, 30 квартала N 55, выделе 4 квартала N 67, выделах 8, 12 квартала N 68 </w:t>
      </w:r>
      <w:proofErr w:type="spellStart"/>
      <w:r w:rsidRPr="00D74084">
        <w:rPr>
          <w:sz w:val="30"/>
          <w:szCs w:val="30"/>
        </w:rPr>
        <w:t>Хотыничского</w:t>
      </w:r>
      <w:proofErr w:type="spellEnd"/>
      <w:r w:rsidRPr="00D74084">
        <w:rPr>
          <w:sz w:val="30"/>
          <w:szCs w:val="30"/>
        </w:rPr>
        <w:t xml:space="preserve"> лесничества государственного</w:t>
      </w:r>
      <w:r w:rsidR="00C71B85">
        <w:rPr>
          <w:sz w:val="30"/>
          <w:szCs w:val="30"/>
        </w:rPr>
        <w:t xml:space="preserve"> лесохозяйственного учреждения «</w:t>
      </w:r>
      <w:r w:rsidRPr="00D74084">
        <w:rPr>
          <w:sz w:val="30"/>
          <w:szCs w:val="30"/>
        </w:rPr>
        <w:t>Ганц</w:t>
      </w:r>
      <w:r w:rsidR="00C71B85">
        <w:rPr>
          <w:sz w:val="30"/>
          <w:szCs w:val="30"/>
        </w:rPr>
        <w:t>евичский лесхоз»</w:t>
      </w:r>
      <w:r w:rsidRPr="00D74084">
        <w:rPr>
          <w:sz w:val="30"/>
          <w:szCs w:val="30"/>
        </w:rPr>
        <w:t>;</w:t>
      </w:r>
    </w:p>
    <w:p w:rsidR="00D74084" w:rsidRPr="00D74084" w:rsidRDefault="00D74084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D74084">
        <w:rPr>
          <w:sz w:val="30"/>
          <w:szCs w:val="30"/>
        </w:rPr>
        <w:t>все виды рубок главного пользования в выделе 6 квартала N 6, выделе 9 квартала N 18, выделе 11 квартала N 30, выделе 8 квартала N 41, выделах 16, 22, 25 квартала N 47, выделах 6, 30, 42 квартала N 48, выделе 6 квартала N 49, выделе 4 квартала N 50, выделе 36 квартала N 78, выделах 5, 7, 13, 21, 40 квартала N 86 Борковского лесничества, выделах 10, 11 квартала N 2, выделе 8 квартала N 3, выделе 8 квартала N 28, выделе 12 квартала N 34, выделе 13 квартала N 35 Ганцевичского лесничества, выделе 22 квартала N</w:t>
      </w:r>
      <w:r w:rsidR="009B4335">
        <w:rPr>
          <w:sz w:val="30"/>
          <w:szCs w:val="30"/>
        </w:rPr>
        <w:t> </w:t>
      </w:r>
      <w:r w:rsidRPr="00D74084">
        <w:rPr>
          <w:sz w:val="30"/>
          <w:szCs w:val="30"/>
        </w:rPr>
        <w:t xml:space="preserve">19, выделе 27 квартала N 30, выделах 3, 14, 16, 19, 21 квартала N 42, выделе 18 квартала N 43, выделе 2 квартала N 54, выделе 19 квартала N 89, выделе 22 квартала N 114, выделах 48, 49 квартала N 123, выделах 19, 20, 36 квартала N 124, выделе 6 квартала N 125 </w:t>
      </w:r>
      <w:proofErr w:type="spellStart"/>
      <w:r w:rsidRPr="00D74084">
        <w:rPr>
          <w:sz w:val="30"/>
          <w:szCs w:val="30"/>
        </w:rPr>
        <w:t>Хотыничского</w:t>
      </w:r>
      <w:proofErr w:type="spellEnd"/>
      <w:r w:rsidRPr="00D74084">
        <w:rPr>
          <w:sz w:val="30"/>
          <w:szCs w:val="30"/>
        </w:rPr>
        <w:t xml:space="preserve"> лесничества государственного</w:t>
      </w:r>
      <w:r w:rsidR="009B4335">
        <w:rPr>
          <w:sz w:val="30"/>
          <w:szCs w:val="30"/>
        </w:rPr>
        <w:t xml:space="preserve"> лесохозяйственного учреждения «</w:t>
      </w:r>
      <w:r w:rsidRPr="00D74084">
        <w:rPr>
          <w:sz w:val="30"/>
          <w:szCs w:val="30"/>
        </w:rPr>
        <w:t>Ганцевичский лесхоз</w:t>
      </w:r>
      <w:r w:rsidR="009B4335">
        <w:rPr>
          <w:sz w:val="30"/>
          <w:szCs w:val="30"/>
        </w:rPr>
        <w:t>»</w:t>
      </w:r>
      <w:r w:rsidRPr="00D74084">
        <w:rPr>
          <w:sz w:val="30"/>
          <w:szCs w:val="30"/>
        </w:rPr>
        <w:t>;</w:t>
      </w:r>
    </w:p>
    <w:p w:rsidR="00D74084" w:rsidRPr="00D74084" w:rsidRDefault="00D74084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D74084">
        <w:rPr>
          <w:sz w:val="30"/>
          <w:szCs w:val="30"/>
        </w:rPr>
        <w:lastRenderedPageBreak/>
        <w:t xml:space="preserve">сплошные и постепенные рубки главного пользования в выделе 22 квартала N 9, выделах 12, 21 квартала N 10, выделах 26, 27 квартала N 12, выделе 2 квартала N 14, выделе 37 квартала N 15, выделе 24 квартала N 19, выделах 13, 44 квартала N 20, выделе 23 квартала N 25, выделах 7, 12 квартала N 27, выделе 3 квартала N 30, выделах 29, 31, 39 квартала N 50, выделах 18, 22 квартала N 86 Борковского лесничества, выделах 1, 12 квартала N 1, выделе 15 квартала N 2, выделе 13 квартала N 25, выделе 4 квартала N 26, выделах 2, 8 квартала N 27, выделе 10 квартала N 28, выделе 14 квартала N 34 Ганцевичского лесничества, выделе 13 квартала N 8, выделе 28 квартала N 55, выделах 1, 7 квартала N 114, выделах 1, 9 - 11 квартала N 125 </w:t>
      </w:r>
      <w:proofErr w:type="spellStart"/>
      <w:r w:rsidRPr="00D74084">
        <w:rPr>
          <w:sz w:val="30"/>
          <w:szCs w:val="30"/>
        </w:rPr>
        <w:t>Хотыничского</w:t>
      </w:r>
      <w:proofErr w:type="spellEnd"/>
      <w:r w:rsidRPr="00D74084">
        <w:rPr>
          <w:sz w:val="30"/>
          <w:szCs w:val="30"/>
        </w:rPr>
        <w:t xml:space="preserve"> лесничества государственного</w:t>
      </w:r>
      <w:r w:rsidR="009B4335">
        <w:rPr>
          <w:sz w:val="30"/>
          <w:szCs w:val="30"/>
        </w:rPr>
        <w:t xml:space="preserve"> лесохозяйственного учреждения «Ганцевичский лесхоз»</w:t>
      </w:r>
      <w:bookmarkStart w:id="0" w:name="_GoBack"/>
      <w:bookmarkEnd w:id="0"/>
      <w:r w:rsidRPr="00D74084">
        <w:rPr>
          <w:sz w:val="30"/>
          <w:szCs w:val="30"/>
        </w:rPr>
        <w:t>;</w:t>
      </w:r>
    </w:p>
    <w:p w:rsidR="00D74084" w:rsidRDefault="00D74084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D74084">
        <w:rPr>
          <w:sz w:val="30"/>
          <w:szCs w:val="30"/>
        </w:rPr>
        <w:t xml:space="preserve">производство лесных культур с использованием </w:t>
      </w:r>
      <w:proofErr w:type="spellStart"/>
      <w:r w:rsidRPr="00D74084">
        <w:rPr>
          <w:sz w:val="30"/>
          <w:szCs w:val="30"/>
        </w:rPr>
        <w:t>интродуцированных</w:t>
      </w:r>
      <w:proofErr w:type="spellEnd"/>
      <w:r w:rsidRPr="00D74084">
        <w:rPr>
          <w:sz w:val="30"/>
          <w:szCs w:val="30"/>
        </w:rPr>
        <w:t xml:space="preserve"> пород деревьев и кустарников.</w:t>
      </w:r>
    </w:p>
    <w:p w:rsidR="00465F6B" w:rsidRPr="00D611D6" w:rsidRDefault="00465F6B" w:rsidP="00465F6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 w:rsidRPr="00D611D6">
        <w:rPr>
          <w:rFonts w:ascii="Times New Roman" w:eastAsia="Times New Roman" w:hAnsi="Times New Roman" w:cs="Times New Roman"/>
          <w:b/>
          <w:color w:val="242424"/>
          <w:sz w:val="30"/>
          <w:szCs w:val="30"/>
        </w:rPr>
        <w:t>В границах всех памятников природы</w:t>
      </w:r>
      <w:r w:rsidRPr="00D611D6"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>также запрещаются</w:t>
      </w:r>
      <w:r w:rsidRPr="00D611D6">
        <w:rPr>
          <w:rFonts w:ascii="Times New Roman" w:eastAsia="Times New Roman" w:hAnsi="Times New Roman" w:cs="Times New Roman"/>
          <w:color w:val="242424"/>
          <w:sz w:val="30"/>
          <w:szCs w:val="30"/>
        </w:rPr>
        <w:t>:</w:t>
      </w:r>
    </w:p>
    <w:p w:rsidR="00465F6B" w:rsidRPr="00D611D6" w:rsidRDefault="00465F6B" w:rsidP="00465F6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 w:rsidRPr="00D611D6">
        <w:rPr>
          <w:rFonts w:ascii="Times New Roman" w:eastAsia="Times New Roman" w:hAnsi="Times New Roman" w:cs="Times New Roman"/>
          <w:color w:val="242424"/>
          <w:sz w:val="30"/>
          <w:szCs w:val="30"/>
        </w:rPr>
        <w:t>1.1. изъятие, удаление, повреждение, уничтожение древесно-кустарниковой растительности, живого напочвенного покрова и лесной подстилки, снятие плодородного слоя почвы, включая подстилающие породы, за исключением случаев:</w:t>
      </w:r>
    </w:p>
    <w:p w:rsidR="00465F6B" w:rsidRPr="00D611D6" w:rsidRDefault="00465F6B" w:rsidP="00465F6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 w:rsidRPr="00D611D6">
        <w:rPr>
          <w:rFonts w:ascii="Times New Roman" w:eastAsia="Times New Roman" w:hAnsi="Times New Roman" w:cs="Times New Roman"/>
          <w:color w:val="242424"/>
          <w:sz w:val="30"/>
          <w:szCs w:val="30"/>
        </w:rPr>
        <w:t>ликвидации чрезвычайной ситуации и ее последствий;</w:t>
      </w:r>
    </w:p>
    <w:p w:rsidR="00465F6B" w:rsidRPr="00D611D6" w:rsidRDefault="00465F6B" w:rsidP="00465F6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 w:rsidRPr="00D611D6">
        <w:rPr>
          <w:rFonts w:ascii="Times New Roman" w:eastAsia="Times New Roman" w:hAnsi="Times New Roman" w:cs="Times New Roman"/>
          <w:color w:val="242424"/>
          <w:sz w:val="30"/>
          <w:szCs w:val="30"/>
        </w:rPr>
        <w:t>удаления опасных или упавших деревьев, инвазивных растений, а также деревьев, кустарников, находящихся в ненадлежащем качественном состоянии или препятствующих эксплуатации зданий, сооружений и иных объектов;</w:t>
      </w:r>
    </w:p>
    <w:p w:rsidR="00465F6B" w:rsidRPr="00D611D6" w:rsidRDefault="00465F6B" w:rsidP="00465F6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 w:rsidRPr="00D611D6">
        <w:rPr>
          <w:rFonts w:ascii="Times New Roman" w:eastAsia="Times New Roman" w:hAnsi="Times New Roman" w:cs="Times New Roman"/>
          <w:color w:val="242424"/>
          <w:sz w:val="30"/>
          <w:szCs w:val="30"/>
        </w:rPr>
        <w:t>выполнения работ, направленных на повышение устойчивости деревьев и кустарников (обрезка сухих ветвей, зачистка и пломбировка ран и пустот стволов, стяжка стволов);</w:t>
      </w:r>
    </w:p>
    <w:p w:rsidR="00465F6B" w:rsidRPr="00D611D6" w:rsidRDefault="00465F6B" w:rsidP="00465F6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 w:rsidRPr="00D611D6">
        <w:rPr>
          <w:rFonts w:ascii="Times New Roman" w:eastAsia="Times New Roman" w:hAnsi="Times New Roman" w:cs="Times New Roman"/>
          <w:color w:val="242424"/>
          <w:sz w:val="30"/>
          <w:szCs w:val="30"/>
        </w:rPr>
        <w:t>выполнения работ по восстановлению гидрологического режима, реконструкции мелиоративных систем, отдельно расположенных гидротехнических сооружений и ремонтно-эксплуатационных работ по обеспечению их функционирования;</w:t>
      </w:r>
    </w:p>
    <w:p w:rsidR="00465F6B" w:rsidRPr="00D611D6" w:rsidRDefault="00465F6B" w:rsidP="00465F6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 w:rsidRPr="00D611D6">
        <w:rPr>
          <w:rFonts w:ascii="Times New Roman" w:eastAsia="Times New Roman" w:hAnsi="Times New Roman" w:cs="Times New Roman"/>
          <w:color w:val="242424"/>
          <w:sz w:val="30"/>
          <w:szCs w:val="30"/>
        </w:rPr>
        <w:t>выполнения работ, связанных с обустройством и (или) благоустройством территории (в том числе работ по уходу за газоном, цветниками, формированию клумб и альпийских горок, омоложению насаждений за счет посадки и формирования новых композиций из древесно-кустарниковых пород, предотвращению зарастания малоценной древесно-кустарниковой растительностью), обустройством экологических троп;</w:t>
      </w:r>
    </w:p>
    <w:p w:rsidR="00465F6B" w:rsidRPr="00D611D6" w:rsidRDefault="00465F6B" w:rsidP="00465F6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 w:rsidRPr="00D611D6">
        <w:rPr>
          <w:rFonts w:ascii="Times New Roman" w:eastAsia="Times New Roman" w:hAnsi="Times New Roman" w:cs="Times New Roman"/>
          <w:color w:val="242424"/>
          <w:sz w:val="30"/>
          <w:szCs w:val="30"/>
        </w:rPr>
        <w:lastRenderedPageBreak/>
        <w:t>проведения мероприятий по регулированию распространения и численности инвазивных чужеродных диких животных и инвазивных растений;</w:t>
      </w:r>
    </w:p>
    <w:p w:rsidR="00465F6B" w:rsidRPr="00D611D6" w:rsidRDefault="00465F6B" w:rsidP="00465F6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 w:rsidRPr="00D611D6">
        <w:rPr>
          <w:rFonts w:ascii="Times New Roman" w:eastAsia="Times New Roman" w:hAnsi="Times New Roman" w:cs="Times New Roman"/>
          <w:color w:val="242424"/>
          <w:sz w:val="30"/>
          <w:szCs w:val="30"/>
        </w:rPr>
        <w:t>1.2. возведение объектов строительства (за исключением выполнения работ, связанных с обустройством и (или) благоустройством территории, обустройством экологических троп, строительства эколого-информационных центров);</w:t>
      </w:r>
    </w:p>
    <w:p w:rsidR="00465F6B" w:rsidRPr="00D611D6" w:rsidRDefault="00465F6B" w:rsidP="00465F6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 w:rsidRPr="00D611D6">
        <w:rPr>
          <w:rFonts w:ascii="Times New Roman" w:eastAsia="Times New Roman" w:hAnsi="Times New Roman" w:cs="Times New Roman"/>
          <w:color w:val="242424"/>
          <w:sz w:val="30"/>
          <w:szCs w:val="30"/>
        </w:rPr>
        <w:t>1.3. проведение рубок главного пользования;</w:t>
      </w:r>
    </w:p>
    <w:p w:rsidR="00465F6B" w:rsidRPr="00D611D6" w:rsidRDefault="00465F6B" w:rsidP="00465F6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 w:rsidRPr="00D611D6">
        <w:rPr>
          <w:rFonts w:ascii="Times New Roman" w:eastAsia="Times New Roman" w:hAnsi="Times New Roman" w:cs="Times New Roman"/>
          <w:color w:val="242424"/>
          <w:sz w:val="30"/>
          <w:szCs w:val="30"/>
        </w:rPr>
        <w:t>1.4. размещение палаток и палаточных городков, туристских стоянок, других оборудованных зон и мест отдыха;</w:t>
      </w:r>
    </w:p>
    <w:p w:rsidR="00465F6B" w:rsidRPr="00D611D6" w:rsidRDefault="00465F6B" w:rsidP="00465F6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 w:rsidRPr="00D611D6">
        <w:rPr>
          <w:rFonts w:ascii="Times New Roman" w:eastAsia="Times New Roman" w:hAnsi="Times New Roman" w:cs="Times New Roman"/>
          <w:color w:val="242424"/>
          <w:sz w:val="30"/>
          <w:szCs w:val="30"/>
        </w:rPr>
        <w:t>1.5. проведение массовых мероприятий при отсутствии благоустройства территории;</w:t>
      </w:r>
    </w:p>
    <w:p w:rsidR="00465F6B" w:rsidRPr="00D611D6" w:rsidRDefault="00465F6B" w:rsidP="00465F6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 w:rsidRPr="00D611D6">
        <w:rPr>
          <w:rFonts w:ascii="Times New Roman" w:eastAsia="Times New Roman" w:hAnsi="Times New Roman" w:cs="Times New Roman"/>
          <w:color w:val="242424"/>
          <w:sz w:val="30"/>
          <w:szCs w:val="30"/>
        </w:rPr>
        <w:t>1.6. разведение костров;</w:t>
      </w:r>
    </w:p>
    <w:p w:rsidR="00465F6B" w:rsidRPr="00D611D6" w:rsidRDefault="00465F6B" w:rsidP="00465F6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 w:rsidRPr="00D611D6">
        <w:rPr>
          <w:rFonts w:ascii="Times New Roman" w:eastAsia="Times New Roman" w:hAnsi="Times New Roman" w:cs="Times New Roman"/>
          <w:color w:val="242424"/>
          <w:sz w:val="30"/>
          <w:szCs w:val="30"/>
        </w:rPr>
        <w:t>1.7. выпас и прогон скота.</w:t>
      </w:r>
    </w:p>
    <w:p w:rsidR="00465F6B" w:rsidRPr="00D611D6" w:rsidRDefault="00465F6B" w:rsidP="00465F6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 w:rsidRPr="00D611D6"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2. </w:t>
      </w:r>
      <w:r w:rsidRPr="00D611D6">
        <w:rPr>
          <w:rFonts w:ascii="Times New Roman" w:eastAsia="Times New Roman" w:hAnsi="Times New Roman" w:cs="Times New Roman"/>
          <w:b/>
          <w:color w:val="242424"/>
          <w:sz w:val="30"/>
          <w:szCs w:val="30"/>
        </w:rPr>
        <w:t>В границах ботанических памятников природы</w:t>
      </w:r>
      <w:r w:rsidRPr="00D611D6"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дополнительно </w:t>
      </w:r>
      <w:r w:rsidRPr="00D611D6">
        <w:rPr>
          <w:rFonts w:ascii="Times New Roman" w:eastAsia="Times New Roman" w:hAnsi="Times New Roman" w:cs="Times New Roman"/>
          <w:color w:val="242424"/>
          <w:sz w:val="30"/>
          <w:szCs w:val="30"/>
        </w:rPr>
        <w:t>запрещаются:</w:t>
      </w:r>
    </w:p>
    <w:p w:rsidR="00465F6B" w:rsidRPr="00D611D6" w:rsidRDefault="00465F6B" w:rsidP="00465F6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 w:rsidRPr="00D611D6">
        <w:rPr>
          <w:rFonts w:ascii="Times New Roman" w:eastAsia="Times New Roman" w:hAnsi="Times New Roman" w:cs="Times New Roman"/>
          <w:color w:val="242424"/>
          <w:sz w:val="30"/>
          <w:szCs w:val="30"/>
        </w:rPr>
        <w:t>2.1. раскорчевка пней;</w:t>
      </w:r>
    </w:p>
    <w:p w:rsidR="00465F6B" w:rsidRPr="00D611D6" w:rsidRDefault="00465F6B" w:rsidP="00465F6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 w:rsidRPr="00D611D6"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2.2. создание лесных культур с использованием </w:t>
      </w:r>
      <w:proofErr w:type="spellStart"/>
      <w:r w:rsidRPr="00D611D6">
        <w:rPr>
          <w:rFonts w:ascii="Times New Roman" w:eastAsia="Times New Roman" w:hAnsi="Times New Roman" w:cs="Times New Roman"/>
          <w:color w:val="242424"/>
          <w:sz w:val="30"/>
          <w:szCs w:val="30"/>
        </w:rPr>
        <w:t>интродуцированных</w:t>
      </w:r>
      <w:proofErr w:type="spellEnd"/>
      <w:r w:rsidRPr="00D611D6"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 пород деревьев и кустарников;</w:t>
      </w:r>
    </w:p>
    <w:p w:rsidR="00465F6B" w:rsidRPr="00D611D6" w:rsidRDefault="00465F6B" w:rsidP="00465F6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 w:rsidRPr="00D611D6">
        <w:rPr>
          <w:rFonts w:ascii="Times New Roman" w:eastAsia="Times New Roman" w:hAnsi="Times New Roman" w:cs="Times New Roman"/>
          <w:color w:val="242424"/>
          <w:sz w:val="30"/>
          <w:szCs w:val="30"/>
        </w:rPr>
        <w:t>2.3. проведение рубок леса (за исключением рубок промежуточного пользования, рубок леса, проводимых при разрубке и расчистке квартальных просек, создании противопожарных разрывов и их содержании, проведении уборки захламленности, рубок опасных в отношении автомобильных дорог, воздушных линий связи и электропередачи деревьев, рубок деревьев, представляющих опасность для жизни граждан) и удаление объектов растительного мира (за исключением опасных или упавших деревьев, инвазивных растений, а также деревьев, кустарников, находящихся в ненадлежащем качественном состоянии или препятствующих эксплуатации зданий, сооружений и иных объектов).</w:t>
      </w:r>
    </w:p>
    <w:p w:rsidR="00465F6B" w:rsidRPr="00D611D6" w:rsidRDefault="00465F6B" w:rsidP="00465F6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 w:rsidRPr="00D611D6"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3. </w:t>
      </w:r>
      <w:r w:rsidRPr="00D611D6">
        <w:rPr>
          <w:rFonts w:ascii="Times New Roman" w:eastAsia="Times New Roman" w:hAnsi="Times New Roman" w:cs="Times New Roman"/>
          <w:b/>
          <w:color w:val="242424"/>
          <w:sz w:val="30"/>
          <w:szCs w:val="30"/>
        </w:rPr>
        <w:t>В границах геологическ</w:t>
      </w:r>
      <w:r>
        <w:rPr>
          <w:rFonts w:ascii="Times New Roman" w:eastAsia="Times New Roman" w:hAnsi="Times New Roman" w:cs="Times New Roman"/>
          <w:b/>
          <w:color w:val="242424"/>
          <w:sz w:val="30"/>
          <w:szCs w:val="30"/>
        </w:rPr>
        <w:t>их</w:t>
      </w:r>
      <w:r w:rsidRPr="00D611D6">
        <w:rPr>
          <w:rFonts w:ascii="Times New Roman" w:eastAsia="Times New Roman" w:hAnsi="Times New Roman" w:cs="Times New Roman"/>
          <w:b/>
          <w:color w:val="242424"/>
          <w:sz w:val="30"/>
          <w:szCs w:val="30"/>
        </w:rPr>
        <w:t xml:space="preserve"> памятник</w:t>
      </w:r>
      <w:r>
        <w:rPr>
          <w:rFonts w:ascii="Times New Roman" w:eastAsia="Times New Roman" w:hAnsi="Times New Roman" w:cs="Times New Roman"/>
          <w:b/>
          <w:color w:val="242424"/>
          <w:sz w:val="30"/>
          <w:szCs w:val="30"/>
        </w:rPr>
        <w:t>ов природы</w:t>
      </w:r>
      <w:r w:rsidRPr="00D611D6"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дополнительно </w:t>
      </w:r>
      <w:r w:rsidRPr="00D611D6">
        <w:rPr>
          <w:rFonts w:ascii="Times New Roman" w:eastAsia="Times New Roman" w:hAnsi="Times New Roman" w:cs="Times New Roman"/>
          <w:color w:val="242424"/>
          <w:sz w:val="30"/>
          <w:szCs w:val="30"/>
        </w:rPr>
        <w:t>запрещаются:</w:t>
      </w:r>
    </w:p>
    <w:p w:rsidR="00465F6B" w:rsidRPr="00D611D6" w:rsidRDefault="00465F6B" w:rsidP="00465F6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 w:rsidRPr="00D611D6">
        <w:rPr>
          <w:rFonts w:ascii="Times New Roman" w:eastAsia="Times New Roman" w:hAnsi="Times New Roman" w:cs="Times New Roman"/>
          <w:color w:val="242424"/>
          <w:sz w:val="30"/>
          <w:szCs w:val="30"/>
        </w:rPr>
        <w:t>3.1. выполнение работ, связанных с нарушением естественного состояния грунта (за исключением научно-исследовательских работ по изучению памятников природы);</w:t>
      </w:r>
    </w:p>
    <w:p w:rsidR="00465F6B" w:rsidRPr="00D611D6" w:rsidRDefault="00465F6B" w:rsidP="00465F6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 w:rsidRPr="00D611D6">
        <w:rPr>
          <w:rFonts w:ascii="Times New Roman" w:eastAsia="Times New Roman" w:hAnsi="Times New Roman" w:cs="Times New Roman"/>
          <w:color w:val="242424"/>
          <w:sz w:val="30"/>
          <w:szCs w:val="30"/>
        </w:rPr>
        <w:t>3.2. проведение взрывных и других видов работ, которые могут нарушить целостность ценных природных комплексов и объектов;</w:t>
      </w:r>
    </w:p>
    <w:p w:rsidR="00465F6B" w:rsidRPr="00D611D6" w:rsidRDefault="00465F6B" w:rsidP="00465F6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 w:rsidRPr="00D611D6">
        <w:rPr>
          <w:rFonts w:ascii="Times New Roman" w:eastAsia="Times New Roman" w:hAnsi="Times New Roman" w:cs="Times New Roman"/>
          <w:color w:val="242424"/>
          <w:sz w:val="30"/>
          <w:szCs w:val="30"/>
        </w:rPr>
        <w:t>3.3. удаление, перемещение, окрашивание (в том числе нанесение надписей), повреждение (раскалывание, нанесение выбоин, царапин, за исключением отбора образцов геологических материалов) валунов.</w:t>
      </w:r>
    </w:p>
    <w:p w:rsidR="00465F6B" w:rsidRDefault="00465F6B" w:rsidP="00D74084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</w:p>
    <w:sectPr w:rsidR="00465F6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ED"/>
    <w:rsid w:val="0005510D"/>
    <w:rsid w:val="001E0A4E"/>
    <w:rsid w:val="00255842"/>
    <w:rsid w:val="002A2284"/>
    <w:rsid w:val="002C0D52"/>
    <w:rsid w:val="00465F6B"/>
    <w:rsid w:val="00501062"/>
    <w:rsid w:val="00565AA0"/>
    <w:rsid w:val="005F3785"/>
    <w:rsid w:val="00615498"/>
    <w:rsid w:val="008507F5"/>
    <w:rsid w:val="0095695C"/>
    <w:rsid w:val="009B4335"/>
    <w:rsid w:val="00A85E0A"/>
    <w:rsid w:val="00BF51D6"/>
    <w:rsid w:val="00C3413C"/>
    <w:rsid w:val="00C568C2"/>
    <w:rsid w:val="00C71B85"/>
    <w:rsid w:val="00D74084"/>
    <w:rsid w:val="00FE3C7F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BE1F6D"/>
  <w15:chartTrackingRefBased/>
  <w15:docId w15:val="{3AC31817-58BE-4141-B30B-B3FA0B5D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AA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56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4945</Words>
  <Characters>28192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BOCPR</cp:lastModifiedBy>
  <cp:revision>2</cp:revision>
  <dcterms:created xsi:type="dcterms:W3CDTF">2025-01-28T15:06:00Z</dcterms:created>
  <dcterms:modified xsi:type="dcterms:W3CDTF">2025-01-28T15:06:00Z</dcterms:modified>
</cp:coreProperties>
</file>